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C0ADA" w14:textId="13DFDF13" w:rsidR="00735FA8" w:rsidRPr="0004463A" w:rsidRDefault="006775AB" w:rsidP="00791863">
      <w:pPr>
        <w:pStyle w:val="Heading1"/>
        <w:spacing w:line="292" w:lineRule="auto"/>
        <w:ind w:left="142" w:right="105"/>
        <w:rPr>
          <w:lang w:val="sk-SK"/>
        </w:rPr>
      </w:pPr>
      <w:r w:rsidRPr="0004463A">
        <w:rPr>
          <w:lang w:val="sk-SK"/>
        </w:rPr>
        <w:t>Sadzobník odmeny a</w:t>
      </w:r>
      <w:r w:rsidR="00C1237E">
        <w:rPr>
          <w:lang w:val="sk-SK"/>
        </w:rPr>
        <w:t> </w:t>
      </w:r>
      <w:r w:rsidRPr="0004463A">
        <w:rPr>
          <w:lang w:val="sk-SK"/>
        </w:rPr>
        <w:t>poplatkov</w:t>
      </w:r>
      <w:r w:rsidR="00C1237E">
        <w:rPr>
          <w:lang w:val="sk-SK"/>
        </w:rPr>
        <w:br/>
        <w:t xml:space="preserve">Edenred </w:t>
      </w:r>
      <w:r w:rsidRPr="0004463A">
        <w:rPr>
          <w:lang w:val="sk-SK"/>
        </w:rPr>
        <w:t>poukážky Darčeky</w:t>
      </w:r>
      <w:r w:rsidR="00C1237E">
        <w:rPr>
          <w:lang w:val="sk-SK"/>
        </w:rPr>
        <w:t xml:space="preserve"> - klient</w:t>
      </w:r>
    </w:p>
    <w:p w14:paraId="474C0ADB" w14:textId="77777777" w:rsidR="00735FA8" w:rsidRPr="0004463A" w:rsidRDefault="006775AB" w:rsidP="00A92A92">
      <w:pPr>
        <w:spacing w:before="139"/>
        <w:ind w:left="81" w:right="105"/>
        <w:jc w:val="center"/>
        <w:rPr>
          <w:sz w:val="16"/>
          <w:lang w:val="sk-SK"/>
        </w:rPr>
      </w:pPr>
      <w:r w:rsidRPr="0004463A">
        <w:rPr>
          <w:w w:val="105"/>
          <w:sz w:val="16"/>
          <w:lang w:val="sk-SK"/>
        </w:rPr>
        <w:t>spoločnosti Ticket Service, s.r.o., so sídlom Karadžičova 8, P.O.BOX 21, 820 15 Bratislava 215 IČO: 52 005 551, DIČ: 2120870653,</w:t>
      </w:r>
    </w:p>
    <w:p w14:paraId="474C0ADC" w14:textId="77777777" w:rsidR="00735FA8" w:rsidRPr="0004463A" w:rsidRDefault="006775AB" w:rsidP="00A92A92">
      <w:pPr>
        <w:spacing w:before="48"/>
        <w:ind w:left="89" w:right="105"/>
        <w:jc w:val="center"/>
        <w:rPr>
          <w:sz w:val="16"/>
          <w:lang w:val="sk-SK"/>
        </w:rPr>
      </w:pPr>
      <w:r w:rsidRPr="0004463A">
        <w:rPr>
          <w:w w:val="105"/>
          <w:sz w:val="16"/>
          <w:lang w:val="sk-SK"/>
        </w:rPr>
        <w:t>IČ DPH: SK2120870653, zapísanej v Obchodnom registri Okresného súdu Bratislava I, oddiel: Sro, vložka č.:132404/B</w:t>
      </w:r>
    </w:p>
    <w:p w14:paraId="474C0ADD" w14:textId="77777777" w:rsidR="00735FA8" w:rsidRPr="0004463A" w:rsidRDefault="00735FA8" w:rsidP="00A92A92">
      <w:pPr>
        <w:pStyle w:val="BodyText"/>
        <w:spacing w:before="3"/>
        <w:ind w:right="105"/>
        <w:rPr>
          <w:sz w:val="19"/>
          <w:lang w:val="sk-SK"/>
        </w:rPr>
      </w:pPr>
    </w:p>
    <w:p w14:paraId="474C0AE1" w14:textId="55C1AD43" w:rsidR="00735FA8" w:rsidRPr="0004463A" w:rsidRDefault="006775AB" w:rsidP="00A92A92">
      <w:pPr>
        <w:ind w:left="100" w:right="105"/>
        <w:jc w:val="center"/>
        <w:rPr>
          <w:sz w:val="18"/>
          <w:lang w:val="sk-SK"/>
        </w:rPr>
      </w:pPr>
      <w:r w:rsidRPr="0004463A">
        <w:rPr>
          <w:sz w:val="18"/>
          <w:lang w:val="sk-SK"/>
        </w:rPr>
        <w:t>(ďalej len „Sadzobník</w:t>
      </w:r>
      <w:r w:rsidR="00C1237E">
        <w:rPr>
          <w:sz w:val="18"/>
          <w:lang w:val="sk-SK"/>
        </w:rPr>
        <w:t xml:space="preserve"> Edenred </w:t>
      </w:r>
      <w:r w:rsidRPr="0004463A">
        <w:rPr>
          <w:sz w:val="18"/>
          <w:lang w:val="sk-SK"/>
        </w:rPr>
        <w:t>poukážky</w:t>
      </w:r>
      <w:r w:rsidR="00C1237E">
        <w:rPr>
          <w:sz w:val="18"/>
          <w:lang w:val="sk-SK"/>
        </w:rPr>
        <w:t xml:space="preserve"> Darčeky</w:t>
      </w:r>
      <w:r w:rsidRPr="0004463A">
        <w:rPr>
          <w:sz w:val="18"/>
          <w:lang w:val="sk-SK"/>
        </w:rPr>
        <w:t>“)</w:t>
      </w:r>
    </w:p>
    <w:p w14:paraId="474C0AE2" w14:textId="77777777" w:rsidR="00735FA8" w:rsidRPr="00D95C21" w:rsidRDefault="006775AB" w:rsidP="00A92A92">
      <w:pPr>
        <w:spacing w:before="196"/>
        <w:ind w:left="100" w:right="105"/>
        <w:jc w:val="center"/>
        <w:rPr>
          <w:bCs/>
          <w:sz w:val="16"/>
          <w:lang w:val="sk-SK"/>
        </w:rPr>
      </w:pPr>
      <w:r w:rsidRPr="00D95C21">
        <w:rPr>
          <w:bCs/>
          <w:w w:val="105"/>
          <w:sz w:val="16"/>
          <w:lang w:val="sk-SK"/>
        </w:rPr>
        <w:t>I.</w:t>
      </w:r>
    </w:p>
    <w:p w14:paraId="474C0AE3" w14:textId="77777777" w:rsidR="00735FA8" w:rsidRPr="00D95C21" w:rsidRDefault="006775AB" w:rsidP="00A92A92">
      <w:pPr>
        <w:spacing w:before="7"/>
        <w:ind w:left="100" w:right="105"/>
        <w:jc w:val="center"/>
        <w:rPr>
          <w:bCs/>
          <w:sz w:val="16"/>
          <w:lang w:val="sk-SK"/>
        </w:rPr>
      </w:pPr>
      <w:r w:rsidRPr="00D95C21">
        <w:rPr>
          <w:bCs/>
          <w:w w:val="105"/>
          <w:sz w:val="16"/>
          <w:lang w:val="sk-SK"/>
        </w:rPr>
        <w:t>Odmena</w:t>
      </w:r>
    </w:p>
    <w:p w14:paraId="474C0AE4" w14:textId="77777777" w:rsidR="00735FA8" w:rsidRPr="0004463A" w:rsidRDefault="00735FA8" w:rsidP="00A92A92">
      <w:pPr>
        <w:pStyle w:val="BodyText"/>
        <w:spacing w:before="10"/>
        <w:ind w:right="105"/>
        <w:rPr>
          <w:b/>
          <w:sz w:val="14"/>
          <w:lang w:val="sk-SK"/>
        </w:rPr>
      </w:pPr>
    </w:p>
    <w:p w14:paraId="474C0AE5" w14:textId="0220B624" w:rsidR="00735FA8" w:rsidRPr="009C1BE2" w:rsidRDefault="006775AB" w:rsidP="00A92A92">
      <w:pPr>
        <w:pStyle w:val="ListParagraph"/>
        <w:numPr>
          <w:ilvl w:val="0"/>
          <w:numId w:val="8"/>
        </w:numPr>
        <w:tabs>
          <w:tab w:val="left" w:pos="376"/>
        </w:tabs>
        <w:spacing w:before="122" w:line="307" w:lineRule="auto"/>
        <w:ind w:right="105"/>
        <w:rPr>
          <w:sz w:val="14"/>
          <w:szCs w:val="14"/>
          <w:lang w:val="sk-SK"/>
        </w:rPr>
      </w:pPr>
      <w:r w:rsidRPr="009C1BE2">
        <w:rPr>
          <w:w w:val="105"/>
          <w:sz w:val="14"/>
          <w:szCs w:val="14"/>
          <w:lang w:val="sk-SK"/>
        </w:rPr>
        <w:t>Klient</w:t>
      </w:r>
      <w:r w:rsidRPr="009C1BE2">
        <w:rPr>
          <w:spacing w:val="-3"/>
          <w:w w:val="105"/>
          <w:sz w:val="14"/>
          <w:szCs w:val="14"/>
          <w:lang w:val="sk-SK"/>
        </w:rPr>
        <w:t xml:space="preserve"> </w:t>
      </w:r>
      <w:r w:rsidRPr="009C1BE2">
        <w:rPr>
          <w:w w:val="105"/>
          <w:sz w:val="14"/>
          <w:szCs w:val="14"/>
          <w:lang w:val="sk-SK"/>
        </w:rPr>
        <w:t>je</w:t>
      </w:r>
      <w:r w:rsidRPr="009C1BE2">
        <w:rPr>
          <w:spacing w:val="-2"/>
          <w:w w:val="105"/>
          <w:sz w:val="14"/>
          <w:szCs w:val="14"/>
          <w:lang w:val="sk-SK"/>
        </w:rPr>
        <w:t xml:space="preserve"> </w:t>
      </w:r>
      <w:r w:rsidRPr="009C1BE2">
        <w:rPr>
          <w:w w:val="105"/>
          <w:sz w:val="14"/>
          <w:szCs w:val="14"/>
          <w:lang w:val="sk-SK"/>
        </w:rPr>
        <w:t>povinný</w:t>
      </w:r>
      <w:r w:rsidRPr="009C1BE2">
        <w:rPr>
          <w:spacing w:val="-2"/>
          <w:w w:val="105"/>
          <w:sz w:val="14"/>
          <w:szCs w:val="14"/>
          <w:lang w:val="sk-SK"/>
        </w:rPr>
        <w:t xml:space="preserve"> </w:t>
      </w:r>
      <w:r w:rsidRPr="009C1BE2">
        <w:rPr>
          <w:w w:val="105"/>
          <w:sz w:val="14"/>
          <w:szCs w:val="14"/>
          <w:lang w:val="sk-SK"/>
        </w:rPr>
        <w:t>uhradiť</w:t>
      </w:r>
      <w:r w:rsidRPr="009C1BE2">
        <w:rPr>
          <w:spacing w:val="-2"/>
          <w:w w:val="105"/>
          <w:sz w:val="14"/>
          <w:szCs w:val="14"/>
          <w:lang w:val="sk-SK"/>
        </w:rPr>
        <w:t xml:space="preserve"> </w:t>
      </w:r>
      <w:r w:rsidRPr="009C1BE2">
        <w:rPr>
          <w:w w:val="105"/>
          <w:sz w:val="14"/>
          <w:szCs w:val="14"/>
          <w:lang w:val="sk-SK"/>
        </w:rPr>
        <w:t>Ticket</w:t>
      </w:r>
      <w:r w:rsidRPr="009C1BE2">
        <w:rPr>
          <w:spacing w:val="-3"/>
          <w:w w:val="105"/>
          <w:sz w:val="14"/>
          <w:szCs w:val="14"/>
          <w:lang w:val="sk-SK"/>
        </w:rPr>
        <w:t xml:space="preserve"> </w:t>
      </w:r>
      <w:r w:rsidRPr="009C1BE2">
        <w:rPr>
          <w:w w:val="105"/>
          <w:sz w:val="14"/>
          <w:szCs w:val="14"/>
          <w:lang w:val="sk-SK"/>
        </w:rPr>
        <w:t>Service</w:t>
      </w:r>
      <w:r w:rsidRPr="009C1BE2">
        <w:rPr>
          <w:spacing w:val="-2"/>
          <w:w w:val="105"/>
          <w:sz w:val="14"/>
          <w:szCs w:val="14"/>
          <w:lang w:val="sk-SK"/>
        </w:rPr>
        <w:t xml:space="preserve"> </w:t>
      </w:r>
      <w:r w:rsidRPr="009C1BE2">
        <w:rPr>
          <w:w w:val="105"/>
          <w:sz w:val="14"/>
          <w:szCs w:val="14"/>
          <w:lang w:val="sk-SK"/>
        </w:rPr>
        <w:t>odmenu</w:t>
      </w:r>
      <w:r w:rsidRPr="009C1BE2">
        <w:rPr>
          <w:spacing w:val="-2"/>
          <w:w w:val="105"/>
          <w:sz w:val="14"/>
          <w:szCs w:val="14"/>
          <w:lang w:val="sk-SK"/>
        </w:rPr>
        <w:t xml:space="preserve"> </w:t>
      </w:r>
      <w:r w:rsidRPr="009C1BE2">
        <w:rPr>
          <w:w w:val="105"/>
          <w:sz w:val="14"/>
          <w:szCs w:val="14"/>
          <w:lang w:val="sk-SK"/>
        </w:rPr>
        <w:t>za</w:t>
      </w:r>
      <w:r w:rsidRPr="009C1BE2">
        <w:rPr>
          <w:spacing w:val="-2"/>
          <w:w w:val="105"/>
          <w:sz w:val="14"/>
          <w:szCs w:val="14"/>
          <w:lang w:val="sk-SK"/>
        </w:rPr>
        <w:t xml:space="preserve"> </w:t>
      </w:r>
      <w:r w:rsidRPr="009C1BE2">
        <w:rPr>
          <w:w w:val="105"/>
          <w:sz w:val="14"/>
          <w:szCs w:val="14"/>
          <w:lang w:val="sk-SK"/>
        </w:rPr>
        <w:t>zabezpečenie</w:t>
      </w:r>
      <w:r w:rsidRPr="009C1BE2">
        <w:rPr>
          <w:spacing w:val="-2"/>
          <w:w w:val="105"/>
          <w:sz w:val="14"/>
          <w:szCs w:val="14"/>
          <w:lang w:val="sk-SK"/>
        </w:rPr>
        <w:t xml:space="preserve"> </w:t>
      </w:r>
      <w:r w:rsidRPr="009C1BE2">
        <w:rPr>
          <w:w w:val="105"/>
          <w:sz w:val="14"/>
          <w:szCs w:val="14"/>
          <w:lang w:val="sk-SK"/>
        </w:rPr>
        <w:t>dodania</w:t>
      </w:r>
      <w:r w:rsidRPr="009C1BE2">
        <w:rPr>
          <w:spacing w:val="-3"/>
          <w:w w:val="105"/>
          <w:sz w:val="14"/>
          <w:szCs w:val="14"/>
          <w:lang w:val="sk-SK"/>
        </w:rPr>
        <w:t xml:space="preserve"> </w:t>
      </w:r>
      <w:r w:rsidRPr="009C1BE2">
        <w:rPr>
          <w:w w:val="105"/>
          <w:sz w:val="14"/>
          <w:szCs w:val="14"/>
          <w:lang w:val="sk-SK"/>
        </w:rPr>
        <w:t>tovaru</w:t>
      </w:r>
      <w:r w:rsidRPr="009C1BE2">
        <w:rPr>
          <w:spacing w:val="-2"/>
          <w:w w:val="105"/>
          <w:sz w:val="14"/>
          <w:szCs w:val="14"/>
          <w:lang w:val="sk-SK"/>
        </w:rPr>
        <w:t xml:space="preserve"> </w:t>
      </w:r>
      <w:r w:rsidRPr="009C1BE2">
        <w:rPr>
          <w:w w:val="105"/>
          <w:sz w:val="14"/>
          <w:szCs w:val="14"/>
          <w:lang w:val="sk-SK"/>
        </w:rPr>
        <w:t>alebo</w:t>
      </w:r>
      <w:r w:rsidRPr="009C1BE2">
        <w:rPr>
          <w:spacing w:val="-2"/>
          <w:w w:val="105"/>
          <w:sz w:val="14"/>
          <w:szCs w:val="14"/>
          <w:lang w:val="sk-SK"/>
        </w:rPr>
        <w:t xml:space="preserve"> </w:t>
      </w:r>
      <w:r w:rsidRPr="009C1BE2">
        <w:rPr>
          <w:w w:val="105"/>
          <w:sz w:val="14"/>
          <w:szCs w:val="14"/>
          <w:lang w:val="sk-SK"/>
        </w:rPr>
        <w:t>poskytnutia</w:t>
      </w:r>
      <w:r w:rsidRPr="009C1BE2">
        <w:rPr>
          <w:spacing w:val="-2"/>
          <w:w w:val="105"/>
          <w:sz w:val="14"/>
          <w:szCs w:val="14"/>
          <w:lang w:val="sk-SK"/>
        </w:rPr>
        <w:t xml:space="preserve"> </w:t>
      </w:r>
      <w:r w:rsidRPr="009C1BE2">
        <w:rPr>
          <w:w w:val="105"/>
          <w:sz w:val="14"/>
          <w:szCs w:val="14"/>
          <w:lang w:val="sk-SK"/>
        </w:rPr>
        <w:t>služby</w:t>
      </w:r>
      <w:r w:rsidRPr="009C1BE2">
        <w:rPr>
          <w:spacing w:val="-2"/>
          <w:w w:val="105"/>
          <w:sz w:val="14"/>
          <w:szCs w:val="14"/>
          <w:lang w:val="sk-SK"/>
        </w:rPr>
        <w:t xml:space="preserve"> </w:t>
      </w:r>
      <w:r w:rsidR="00D95C21" w:rsidRPr="009C1BE2">
        <w:rPr>
          <w:spacing w:val="-2"/>
          <w:w w:val="105"/>
          <w:sz w:val="14"/>
          <w:szCs w:val="14"/>
          <w:lang w:val="sk-SK"/>
        </w:rPr>
        <w:t>Partnerom pre Používateľa</w:t>
      </w:r>
      <w:r w:rsidRPr="009C1BE2">
        <w:rPr>
          <w:spacing w:val="-3"/>
          <w:w w:val="105"/>
          <w:sz w:val="14"/>
          <w:szCs w:val="14"/>
          <w:lang w:val="sk-SK"/>
        </w:rPr>
        <w:t xml:space="preserve"> </w:t>
      </w:r>
      <w:r w:rsidRPr="009C1BE2">
        <w:rPr>
          <w:w w:val="105"/>
          <w:sz w:val="14"/>
          <w:szCs w:val="14"/>
          <w:lang w:val="sk-SK"/>
        </w:rPr>
        <w:t>v</w:t>
      </w:r>
      <w:r w:rsidRPr="009C1BE2">
        <w:rPr>
          <w:spacing w:val="-2"/>
          <w:w w:val="105"/>
          <w:sz w:val="14"/>
          <w:szCs w:val="14"/>
          <w:lang w:val="sk-SK"/>
        </w:rPr>
        <w:t xml:space="preserve"> </w:t>
      </w:r>
      <w:r w:rsidRPr="009C1BE2">
        <w:rPr>
          <w:w w:val="105"/>
          <w:sz w:val="14"/>
          <w:szCs w:val="14"/>
          <w:lang w:val="sk-SK"/>
        </w:rPr>
        <w:t>závislosti</w:t>
      </w:r>
      <w:r w:rsidRPr="009C1BE2">
        <w:rPr>
          <w:spacing w:val="-2"/>
          <w:w w:val="105"/>
          <w:sz w:val="14"/>
          <w:szCs w:val="14"/>
          <w:lang w:val="sk-SK"/>
        </w:rPr>
        <w:t xml:space="preserve"> </w:t>
      </w:r>
      <w:r w:rsidRPr="009C1BE2">
        <w:rPr>
          <w:w w:val="105"/>
          <w:sz w:val="14"/>
          <w:szCs w:val="14"/>
          <w:lang w:val="sk-SK"/>
        </w:rPr>
        <w:t>od</w:t>
      </w:r>
      <w:r w:rsidRPr="009C1BE2">
        <w:rPr>
          <w:spacing w:val="-2"/>
          <w:w w:val="105"/>
          <w:sz w:val="14"/>
          <w:szCs w:val="14"/>
          <w:lang w:val="sk-SK"/>
        </w:rPr>
        <w:t xml:space="preserve"> </w:t>
      </w:r>
      <w:r w:rsidRPr="009C1BE2">
        <w:rPr>
          <w:w w:val="105"/>
          <w:sz w:val="14"/>
          <w:szCs w:val="14"/>
          <w:lang w:val="sk-SK"/>
        </w:rPr>
        <w:t>druhu</w:t>
      </w:r>
      <w:r w:rsidRPr="009C1BE2">
        <w:rPr>
          <w:spacing w:val="-3"/>
          <w:w w:val="105"/>
          <w:sz w:val="14"/>
          <w:szCs w:val="14"/>
          <w:lang w:val="sk-SK"/>
        </w:rPr>
        <w:t xml:space="preserve"> </w:t>
      </w:r>
      <w:r w:rsidRPr="009C1BE2">
        <w:rPr>
          <w:w w:val="105"/>
          <w:sz w:val="14"/>
          <w:szCs w:val="14"/>
          <w:lang w:val="sk-SK"/>
        </w:rPr>
        <w:t>(názvu)</w:t>
      </w:r>
      <w:r w:rsidRPr="009C1BE2">
        <w:rPr>
          <w:spacing w:val="-2"/>
          <w:w w:val="105"/>
          <w:sz w:val="14"/>
          <w:szCs w:val="14"/>
          <w:lang w:val="sk-SK"/>
        </w:rPr>
        <w:t xml:space="preserve"> </w:t>
      </w:r>
      <w:r w:rsidRPr="009C1BE2">
        <w:rPr>
          <w:w w:val="105"/>
          <w:sz w:val="14"/>
          <w:szCs w:val="14"/>
          <w:lang w:val="sk-SK"/>
        </w:rPr>
        <w:t>Poukážky</w:t>
      </w:r>
      <w:r w:rsidRPr="009C1BE2">
        <w:rPr>
          <w:spacing w:val="-2"/>
          <w:w w:val="105"/>
          <w:sz w:val="14"/>
          <w:szCs w:val="14"/>
          <w:lang w:val="sk-SK"/>
        </w:rPr>
        <w:t xml:space="preserve"> </w:t>
      </w:r>
      <w:r w:rsidRPr="009C1BE2">
        <w:rPr>
          <w:w w:val="105"/>
          <w:sz w:val="14"/>
          <w:szCs w:val="14"/>
          <w:lang w:val="sk-SK"/>
        </w:rPr>
        <w:t>a celkového súčtu Hodnôt Poukážok objednaných jednou Objednávkou Klienta v nasledovnej</w:t>
      </w:r>
      <w:r w:rsidRPr="009C1BE2">
        <w:rPr>
          <w:spacing w:val="-19"/>
          <w:w w:val="105"/>
          <w:sz w:val="14"/>
          <w:szCs w:val="14"/>
          <w:lang w:val="sk-SK"/>
        </w:rPr>
        <w:t xml:space="preserve"> </w:t>
      </w:r>
      <w:r w:rsidRPr="009C1BE2">
        <w:rPr>
          <w:w w:val="105"/>
          <w:sz w:val="14"/>
          <w:szCs w:val="14"/>
          <w:lang w:val="sk-SK"/>
        </w:rPr>
        <w:t>výške:</w:t>
      </w:r>
    </w:p>
    <w:p w14:paraId="474C0AE6" w14:textId="77777777" w:rsidR="00735FA8" w:rsidRPr="009C1BE2" w:rsidRDefault="006775AB" w:rsidP="00A92A92">
      <w:pPr>
        <w:pStyle w:val="BodyText"/>
        <w:spacing w:line="148" w:lineRule="exact"/>
        <w:ind w:left="375" w:right="105"/>
        <w:jc w:val="both"/>
        <w:rPr>
          <w:sz w:val="14"/>
          <w:szCs w:val="14"/>
          <w:lang w:val="sk-SK"/>
        </w:rPr>
      </w:pPr>
      <w:r w:rsidRPr="009C1BE2">
        <w:rPr>
          <w:w w:val="105"/>
          <w:sz w:val="14"/>
          <w:szCs w:val="14"/>
          <w:lang w:val="sk-SK"/>
        </w:rPr>
        <w:t>Edenred poukážka Darčeky,</w:t>
      </w:r>
    </w:p>
    <w:p w14:paraId="474C0AE7" w14:textId="77777777" w:rsidR="00735FA8" w:rsidRPr="009C1BE2" w:rsidRDefault="00735FA8" w:rsidP="00A92A92">
      <w:pPr>
        <w:pStyle w:val="BodyText"/>
        <w:spacing w:before="5"/>
        <w:ind w:right="105"/>
        <w:rPr>
          <w:sz w:val="14"/>
          <w:szCs w:val="14"/>
          <w:lang w:val="sk-SK"/>
        </w:rPr>
      </w:pPr>
    </w:p>
    <w:tbl>
      <w:tblPr>
        <w:tblW w:w="0" w:type="auto"/>
        <w:tblInd w:w="1154" w:type="dxa"/>
        <w:tblBorders>
          <w:top w:val="single" w:sz="6" w:space="0" w:color="B2B2B2"/>
          <w:left w:val="single" w:sz="6" w:space="0" w:color="B2B2B2"/>
          <w:bottom w:val="single" w:sz="6" w:space="0" w:color="B2B2B2"/>
          <w:right w:val="single" w:sz="6" w:space="0" w:color="B2B2B2"/>
          <w:insideH w:val="single" w:sz="6" w:space="0" w:color="B2B2B2"/>
          <w:insideV w:val="single" w:sz="6" w:space="0" w:color="B2B2B2"/>
        </w:tblBorders>
        <w:tblLayout w:type="fixed"/>
        <w:tblCellMar>
          <w:left w:w="0" w:type="dxa"/>
          <w:right w:w="0" w:type="dxa"/>
        </w:tblCellMar>
        <w:tblLook w:val="01E0" w:firstRow="1" w:lastRow="1" w:firstColumn="1" w:lastColumn="1" w:noHBand="0" w:noVBand="0"/>
      </w:tblPr>
      <w:tblGrid>
        <w:gridCol w:w="3986"/>
        <w:gridCol w:w="3985"/>
      </w:tblGrid>
      <w:tr w:rsidR="00735FA8" w:rsidRPr="009C1BE2" w14:paraId="474C0AEA" w14:textId="77777777">
        <w:trPr>
          <w:trHeight w:val="198"/>
        </w:trPr>
        <w:tc>
          <w:tcPr>
            <w:tcW w:w="3986" w:type="dxa"/>
          </w:tcPr>
          <w:p w14:paraId="474C0AE8" w14:textId="77777777" w:rsidR="00735FA8" w:rsidRPr="009C1BE2" w:rsidRDefault="006775AB" w:rsidP="00261360">
            <w:pPr>
              <w:pStyle w:val="TableParagraph"/>
              <w:spacing w:before="25"/>
              <w:ind w:left="112" w:right="105"/>
              <w:jc w:val="center"/>
              <w:rPr>
                <w:b/>
                <w:sz w:val="14"/>
                <w:szCs w:val="14"/>
                <w:lang w:val="sk-SK"/>
              </w:rPr>
            </w:pPr>
            <w:r w:rsidRPr="009C1BE2">
              <w:rPr>
                <w:b/>
                <w:sz w:val="14"/>
                <w:szCs w:val="14"/>
                <w:lang w:val="sk-SK"/>
              </w:rPr>
              <w:t>Poplatok</w:t>
            </w:r>
          </w:p>
        </w:tc>
        <w:tc>
          <w:tcPr>
            <w:tcW w:w="3985" w:type="dxa"/>
            <w:tcBorders>
              <w:right w:val="single" w:sz="6" w:space="0" w:color="000000"/>
            </w:tcBorders>
          </w:tcPr>
          <w:p w14:paraId="474C0AE9" w14:textId="77777777" w:rsidR="00735FA8" w:rsidRPr="009C1BE2" w:rsidRDefault="006775AB" w:rsidP="00261360">
            <w:pPr>
              <w:pStyle w:val="TableParagraph"/>
              <w:spacing w:before="25"/>
              <w:ind w:left="112" w:right="105"/>
              <w:jc w:val="center"/>
              <w:rPr>
                <w:b/>
                <w:sz w:val="14"/>
                <w:szCs w:val="14"/>
                <w:lang w:val="sk-SK"/>
              </w:rPr>
            </w:pPr>
            <w:r w:rsidRPr="009C1BE2">
              <w:rPr>
                <w:b/>
                <w:sz w:val="14"/>
                <w:szCs w:val="14"/>
                <w:lang w:val="sk-SK"/>
              </w:rPr>
              <w:t>Štandardná výška poplatku bez DPH</w:t>
            </w:r>
          </w:p>
        </w:tc>
      </w:tr>
      <w:tr w:rsidR="00735FA8" w:rsidRPr="009C1BE2" w14:paraId="474C0AED" w14:textId="77777777">
        <w:trPr>
          <w:trHeight w:val="244"/>
        </w:trPr>
        <w:tc>
          <w:tcPr>
            <w:tcW w:w="3986" w:type="dxa"/>
          </w:tcPr>
          <w:p w14:paraId="474C0AEB" w14:textId="77777777" w:rsidR="00735FA8" w:rsidRPr="009C1BE2" w:rsidRDefault="006775AB" w:rsidP="00A92A92">
            <w:pPr>
              <w:pStyle w:val="TableParagraph"/>
              <w:ind w:right="105"/>
              <w:rPr>
                <w:sz w:val="14"/>
                <w:szCs w:val="14"/>
                <w:lang w:val="sk-SK"/>
              </w:rPr>
            </w:pPr>
            <w:r w:rsidRPr="009C1BE2">
              <w:rPr>
                <w:sz w:val="14"/>
                <w:szCs w:val="14"/>
                <w:lang w:val="sk-SK"/>
              </w:rPr>
              <w:t>Poplatok za sprostredkované služby (administratívny)</w:t>
            </w:r>
          </w:p>
        </w:tc>
        <w:tc>
          <w:tcPr>
            <w:tcW w:w="3985" w:type="dxa"/>
            <w:tcBorders>
              <w:right w:val="single" w:sz="6" w:space="0" w:color="000000"/>
            </w:tcBorders>
          </w:tcPr>
          <w:p w14:paraId="474C0AEC" w14:textId="1C889A80" w:rsidR="00735FA8" w:rsidRPr="009C1BE2" w:rsidRDefault="00F24509" w:rsidP="00A92A92">
            <w:pPr>
              <w:pStyle w:val="TableParagraph"/>
              <w:ind w:left="1732" w:right="105"/>
              <w:rPr>
                <w:sz w:val="14"/>
                <w:szCs w:val="14"/>
                <w:lang w:val="sk-SK"/>
              </w:rPr>
            </w:pPr>
            <w:r>
              <w:rPr>
                <w:sz w:val="14"/>
                <w:szCs w:val="14"/>
                <w:lang w:val="sk-SK"/>
              </w:rPr>
              <w:t>5 %</w:t>
            </w:r>
            <w:bookmarkStart w:id="0" w:name="_GoBack"/>
            <w:bookmarkEnd w:id="0"/>
          </w:p>
        </w:tc>
      </w:tr>
      <w:tr w:rsidR="00735FA8" w:rsidRPr="009C1BE2" w14:paraId="474C0AF0" w14:textId="77777777">
        <w:trPr>
          <w:trHeight w:val="244"/>
        </w:trPr>
        <w:tc>
          <w:tcPr>
            <w:tcW w:w="3986" w:type="dxa"/>
            <w:tcBorders>
              <w:bottom w:val="single" w:sz="6" w:space="0" w:color="DDDDDD"/>
            </w:tcBorders>
          </w:tcPr>
          <w:p w14:paraId="474C0AEE" w14:textId="77777777" w:rsidR="00735FA8" w:rsidRPr="009C1BE2" w:rsidRDefault="006775AB" w:rsidP="00A92A92">
            <w:pPr>
              <w:pStyle w:val="TableParagraph"/>
              <w:ind w:right="105"/>
              <w:rPr>
                <w:sz w:val="14"/>
                <w:szCs w:val="14"/>
                <w:lang w:val="sk-SK"/>
              </w:rPr>
            </w:pPr>
            <w:r w:rsidRPr="009C1BE2">
              <w:rPr>
                <w:sz w:val="14"/>
                <w:szCs w:val="14"/>
                <w:lang w:val="sk-SK"/>
              </w:rPr>
              <w:t>Minimálny poplatok (administratívny)</w:t>
            </w:r>
          </w:p>
        </w:tc>
        <w:tc>
          <w:tcPr>
            <w:tcW w:w="3985" w:type="dxa"/>
            <w:tcBorders>
              <w:bottom w:val="single" w:sz="6" w:space="0" w:color="DDDDDD"/>
              <w:right w:val="single" w:sz="6" w:space="0" w:color="000000"/>
            </w:tcBorders>
          </w:tcPr>
          <w:p w14:paraId="474C0AEF" w14:textId="3AAB2A46" w:rsidR="00735FA8" w:rsidRPr="009C1BE2" w:rsidRDefault="006775AB" w:rsidP="00A92A92">
            <w:pPr>
              <w:pStyle w:val="TableParagraph"/>
              <w:ind w:left="1732" w:right="105"/>
              <w:rPr>
                <w:sz w:val="14"/>
                <w:szCs w:val="14"/>
                <w:lang w:val="sk-SK"/>
              </w:rPr>
            </w:pPr>
            <w:r w:rsidRPr="009C1BE2">
              <w:rPr>
                <w:sz w:val="14"/>
                <w:szCs w:val="14"/>
                <w:lang w:val="sk-SK"/>
              </w:rPr>
              <w:t>6</w:t>
            </w:r>
            <w:r w:rsidR="00D95C21" w:rsidRPr="009C1BE2">
              <w:rPr>
                <w:sz w:val="14"/>
                <w:szCs w:val="14"/>
                <w:lang w:val="sk-SK"/>
              </w:rPr>
              <w:t>,</w:t>
            </w:r>
            <w:r w:rsidRPr="009C1BE2">
              <w:rPr>
                <w:sz w:val="14"/>
                <w:szCs w:val="14"/>
                <w:lang w:val="sk-SK"/>
              </w:rPr>
              <w:t>50 EUR</w:t>
            </w:r>
          </w:p>
        </w:tc>
      </w:tr>
    </w:tbl>
    <w:p w14:paraId="474C0AF1" w14:textId="77777777" w:rsidR="00735FA8" w:rsidRPr="009C1BE2" w:rsidRDefault="00735FA8" w:rsidP="00A92A92">
      <w:pPr>
        <w:pStyle w:val="BodyText"/>
        <w:spacing w:before="11"/>
        <w:ind w:right="105"/>
        <w:rPr>
          <w:sz w:val="14"/>
          <w:szCs w:val="14"/>
          <w:lang w:val="sk-SK"/>
        </w:rPr>
      </w:pPr>
    </w:p>
    <w:p w14:paraId="474C0AF2" w14:textId="6AD58596" w:rsidR="00735FA8" w:rsidRPr="009C1BE2" w:rsidRDefault="006775AB" w:rsidP="00A92A92">
      <w:pPr>
        <w:pStyle w:val="BodyText"/>
        <w:ind w:left="375" w:right="105"/>
        <w:jc w:val="both"/>
        <w:rPr>
          <w:sz w:val="14"/>
          <w:szCs w:val="14"/>
          <w:lang w:val="sk-SK"/>
        </w:rPr>
      </w:pPr>
      <w:r w:rsidRPr="009C1BE2">
        <w:rPr>
          <w:w w:val="105"/>
          <w:sz w:val="14"/>
          <w:szCs w:val="14"/>
          <w:lang w:val="sk-SK"/>
        </w:rPr>
        <w:t>Suma odmeny bude vypočítaná v zmysle vyššie uvedeného vždy spolu za všetky Poukážky objednané jednou Objednávkou Klienta</w:t>
      </w:r>
      <w:r w:rsidR="00AA3609" w:rsidRPr="009C1BE2">
        <w:rPr>
          <w:w w:val="105"/>
          <w:sz w:val="14"/>
          <w:szCs w:val="14"/>
          <w:lang w:val="sk-SK"/>
        </w:rPr>
        <w:t>.</w:t>
      </w:r>
    </w:p>
    <w:p w14:paraId="474C0AF3" w14:textId="7921ABB0" w:rsidR="00735FA8" w:rsidRPr="009C1BE2" w:rsidRDefault="006775AB" w:rsidP="00A92A92">
      <w:pPr>
        <w:pStyle w:val="ListParagraph"/>
        <w:numPr>
          <w:ilvl w:val="0"/>
          <w:numId w:val="8"/>
        </w:numPr>
        <w:tabs>
          <w:tab w:val="left" w:pos="376"/>
        </w:tabs>
        <w:spacing w:before="41" w:line="304" w:lineRule="auto"/>
        <w:ind w:right="105"/>
        <w:rPr>
          <w:sz w:val="14"/>
          <w:szCs w:val="14"/>
          <w:lang w:val="sk-SK"/>
        </w:rPr>
      </w:pPr>
      <w:r w:rsidRPr="009C1BE2">
        <w:rPr>
          <w:w w:val="105"/>
          <w:sz w:val="14"/>
          <w:szCs w:val="14"/>
          <w:lang w:val="sk-SK"/>
        </w:rPr>
        <w:t>Administratívny poplatok predstavuje náhradu tých nákladov vynaložených Ticket Service pri poskytnutí služby v zmysle Zmluvy, ktorých náhrada nie je Klientovi účtovaná prostredníctvom poplatkov vymedzených v bodoch 1. až 12. Článku II Poplatky (ďalej len „Administratívny poplatok“). Suma Administratívneho poplatku za jednotlivú Objednávku Klienta je 6</w:t>
      </w:r>
      <w:r w:rsidR="00D95C21" w:rsidRPr="009C1BE2">
        <w:rPr>
          <w:w w:val="105"/>
          <w:sz w:val="14"/>
          <w:szCs w:val="14"/>
          <w:lang w:val="sk-SK"/>
        </w:rPr>
        <w:t>,</w:t>
      </w:r>
      <w:r w:rsidRPr="009C1BE2">
        <w:rPr>
          <w:w w:val="105"/>
          <w:sz w:val="14"/>
          <w:szCs w:val="14"/>
          <w:lang w:val="sk-SK"/>
        </w:rPr>
        <w:t xml:space="preserve">50 EUR bez DPH, ku ktorej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 DPH. V prípade, ak suma odmeny za zabezpečenie dodania tovaru alebo poskytnutia služby vyčíslená za</w:t>
      </w:r>
      <w:r w:rsidRPr="009C1BE2">
        <w:rPr>
          <w:spacing w:val="-5"/>
          <w:w w:val="105"/>
          <w:sz w:val="14"/>
          <w:szCs w:val="14"/>
          <w:lang w:val="sk-SK"/>
        </w:rPr>
        <w:t xml:space="preserve"> </w:t>
      </w:r>
      <w:r w:rsidRPr="009C1BE2">
        <w:rPr>
          <w:w w:val="105"/>
          <w:sz w:val="14"/>
          <w:szCs w:val="14"/>
          <w:lang w:val="sk-SK"/>
        </w:rPr>
        <w:t>jednotlivú</w:t>
      </w:r>
      <w:r w:rsidRPr="009C1BE2">
        <w:rPr>
          <w:spacing w:val="-5"/>
          <w:w w:val="105"/>
          <w:sz w:val="14"/>
          <w:szCs w:val="14"/>
          <w:lang w:val="sk-SK"/>
        </w:rPr>
        <w:t xml:space="preserve"> </w:t>
      </w:r>
      <w:r w:rsidRPr="009C1BE2">
        <w:rPr>
          <w:w w:val="105"/>
          <w:sz w:val="14"/>
          <w:szCs w:val="14"/>
          <w:lang w:val="sk-SK"/>
        </w:rPr>
        <w:t>Objednávku</w:t>
      </w:r>
      <w:r w:rsidRPr="009C1BE2">
        <w:rPr>
          <w:spacing w:val="-4"/>
          <w:w w:val="105"/>
          <w:sz w:val="14"/>
          <w:szCs w:val="14"/>
          <w:lang w:val="sk-SK"/>
        </w:rPr>
        <w:t xml:space="preserve"> </w:t>
      </w:r>
      <w:r w:rsidRPr="009C1BE2">
        <w:rPr>
          <w:w w:val="105"/>
          <w:sz w:val="14"/>
          <w:szCs w:val="14"/>
          <w:lang w:val="sk-SK"/>
        </w:rPr>
        <w:t>v</w:t>
      </w:r>
      <w:r w:rsidRPr="009C1BE2">
        <w:rPr>
          <w:spacing w:val="-5"/>
          <w:w w:val="105"/>
          <w:sz w:val="14"/>
          <w:szCs w:val="14"/>
          <w:lang w:val="sk-SK"/>
        </w:rPr>
        <w:t xml:space="preserve"> </w:t>
      </w:r>
      <w:r w:rsidRPr="009C1BE2">
        <w:rPr>
          <w:w w:val="105"/>
          <w:sz w:val="14"/>
          <w:szCs w:val="14"/>
          <w:lang w:val="sk-SK"/>
        </w:rPr>
        <w:t>zmysle</w:t>
      </w:r>
      <w:r w:rsidRPr="009C1BE2">
        <w:rPr>
          <w:spacing w:val="-5"/>
          <w:w w:val="105"/>
          <w:sz w:val="14"/>
          <w:szCs w:val="14"/>
          <w:lang w:val="sk-SK"/>
        </w:rPr>
        <w:t xml:space="preserve"> </w:t>
      </w:r>
      <w:r w:rsidRPr="009C1BE2">
        <w:rPr>
          <w:w w:val="105"/>
          <w:sz w:val="14"/>
          <w:szCs w:val="14"/>
          <w:lang w:val="sk-SK"/>
        </w:rPr>
        <w:t>článku</w:t>
      </w:r>
      <w:r w:rsidRPr="009C1BE2">
        <w:rPr>
          <w:spacing w:val="-4"/>
          <w:w w:val="105"/>
          <w:sz w:val="14"/>
          <w:szCs w:val="14"/>
          <w:lang w:val="sk-SK"/>
        </w:rPr>
        <w:t xml:space="preserve"> </w:t>
      </w:r>
      <w:r w:rsidRPr="009C1BE2">
        <w:rPr>
          <w:w w:val="105"/>
          <w:sz w:val="14"/>
          <w:szCs w:val="14"/>
          <w:lang w:val="sk-SK"/>
        </w:rPr>
        <w:t>I.</w:t>
      </w:r>
      <w:r w:rsidRPr="009C1BE2">
        <w:rPr>
          <w:spacing w:val="-5"/>
          <w:w w:val="105"/>
          <w:sz w:val="14"/>
          <w:szCs w:val="14"/>
          <w:lang w:val="sk-SK"/>
        </w:rPr>
        <w:t xml:space="preserve"> </w:t>
      </w:r>
      <w:r w:rsidRPr="009C1BE2">
        <w:rPr>
          <w:w w:val="105"/>
          <w:sz w:val="14"/>
          <w:szCs w:val="14"/>
          <w:lang w:val="sk-SK"/>
        </w:rPr>
        <w:t>tohto</w:t>
      </w:r>
      <w:r w:rsidRPr="009C1BE2">
        <w:rPr>
          <w:spacing w:val="-4"/>
          <w:w w:val="105"/>
          <w:sz w:val="14"/>
          <w:szCs w:val="14"/>
          <w:lang w:val="sk-SK"/>
        </w:rPr>
        <w:t xml:space="preserve"> </w:t>
      </w:r>
      <w:r w:rsidRPr="009C1BE2">
        <w:rPr>
          <w:w w:val="105"/>
          <w:sz w:val="14"/>
          <w:szCs w:val="14"/>
          <w:lang w:val="sk-SK"/>
        </w:rPr>
        <w:t>Sadzobníka</w:t>
      </w:r>
      <w:r w:rsidR="00791863" w:rsidRPr="009C1BE2">
        <w:rPr>
          <w:w w:val="105"/>
          <w:sz w:val="14"/>
          <w:szCs w:val="14"/>
          <w:lang w:val="sk-SK"/>
        </w:rPr>
        <w:t xml:space="preserve"> Edenred </w:t>
      </w:r>
      <w:r w:rsidRPr="009C1BE2">
        <w:rPr>
          <w:w w:val="105"/>
          <w:sz w:val="14"/>
          <w:szCs w:val="14"/>
          <w:lang w:val="sk-SK"/>
        </w:rPr>
        <w:t>poukážky</w:t>
      </w:r>
      <w:r w:rsidR="00791863" w:rsidRPr="009C1BE2">
        <w:rPr>
          <w:w w:val="105"/>
          <w:sz w:val="14"/>
          <w:szCs w:val="14"/>
          <w:lang w:val="sk-SK"/>
        </w:rPr>
        <w:t xml:space="preserve"> Darčeky</w:t>
      </w:r>
      <w:r w:rsidRPr="009C1BE2">
        <w:rPr>
          <w:spacing w:val="-5"/>
          <w:w w:val="105"/>
          <w:sz w:val="14"/>
          <w:szCs w:val="14"/>
          <w:lang w:val="sk-SK"/>
        </w:rPr>
        <w:t xml:space="preserve"> </w:t>
      </w:r>
      <w:r w:rsidRPr="009C1BE2">
        <w:rPr>
          <w:w w:val="105"/>
          <w:sz w:val="14"/>
          <w:szCs w:val="14"/>
          <w:lang w:val="sk-SK"/>
        </w:rPr>
        <w:t>bude</w:t>
      </w:r>
      <w:r w:rsidRPr="009C1BE2">
        <w:rPr>
          <w:spacing w:val="-5"/>
          <w:w w:val="105"/>
          <w:sz w:val="14"/>
          <w:szCs w:val="14"/>
          <w:lang w:val="sk-SK"/>
        </w:rPr>
        <w:t xml:space="preserve"> </w:t>
      </w:r>
      <w:r w:rsidRPr="009C1BE2">
        <w:rPr>
          <w:w w:val="105"/>
          <w:sz w:val="14"/>
          <w:szCs w:val="14"/>
          <w:lang w:val="sk-SK"/>
        </w:rPr>
        <w:t>vyššia</w:t>
      </w:r>
      <w:r w:rsidRPr="009C1BE2">
        <w:rPr>
          <w:spacing w:val="-4"/>
          <w:w w:val="105"/>
          <w:sz w:val="14"/>
          <w:szCs w:val="14"/>
          <w:lang w:val="sk-SK"/>
        </w:rPr>
        <w:t xml:space="preserve"> </w:t>
      </w:r>
      <w:r w:rsidRPr="009C1BE2">
        <w:rPr>
          <w:w w:val="105"/>
          <w:sz w:val="14"/>
          <w:szCs w:val="14"/>
          <w:lang w:val="sk-SK"/>
        </w:rPr>
        <w:t>ako</w:t>
      </w:r>
      <w:r w:rsidRPr="009C1BE2">
        <w:rPr>
          <w:spacing w:val="-5"/>
          <w:w w:val="105"/>
          <w:sz w:val="14"/>
          <w:szCs w:val="14"/>
          <w:lang w:val="sk-SK"/>
        </w:rPr>
        <w:t xml:space="preserve"> </w:t>
      </w:r>
      <w:r w:rsidRPr="009C1BE2">
        <w:rPr>
          <w:w w:val="105"/>
          <w:sz w:val="14"/>
          <w:szCs w:val="14"/>
          <w:lang w:val="sk-SK"/>
        </w:rPr>
        <w:t>6</w:t>
      </w:r>
      <w:r w:rsidR="00D95C21" w:rsidRPr="009C1BE2">
        <w:rPr>
          <w:w w:val="105"/>
          <w:sz w:val="14"/>
          <w:szCs w:val="14"/>
          <w:lang w:val="sk-SK"/>
        </w:rPr>
        <w:t>,</w:t>
      </w:r>
      <w:r w:rsidRPr="009C1BE2">
        <w:rPr>
          <w:w w:val="105"/>
          <w:sz w:val="14"/>
          <w:szCs w:val="14"/>
          <w:lang w:val="sk-SK"/>
        </w:rPr>
        <w:t>50</w:t>
      </w:r>
      <w:r w:rsidRPr="009C1BE2">
        <w:rPr>
          <w:spacing w:val="-5"/>
          <w:w w:val="105"/>
          <w:sz w:val="14"/>
          <w:szCs w:val="14"/>
          <w:lang w:val="sk-SK"/>
        </w:rPr>
        <w:t xml:space="preserve"> </w:t>
      </w:r>
      <w:r w:rsidRPr="009C1BE2">
        <w:rPr>
          <w:w w:val="105"/>
          <w:sz w:val="14"/>
          <w:szCs w:val="14"/>
          <w:lang w:val="sk-SK"/>
        </w:rPr>
        <w:t>EUR</w:t>
      </w:r>
      <w:r w:rsidRPr="009C1BE2">
        <w:rPr>
          <w:spacing w:val="-4"/>
          <w:w w:val="105"/>
          <w:sz w:val="14"/>
          <w:szCs w:val="14"/>
          <w:lang w:val="sk-SK"/>
        </w:rPr>
        <w:t xml:space="preserve"> </w:t>
      </w:r>
      <w:r w:rsidRPr="009C1BE2">
        <w:rPr>
          <w:w w:val="105"/>
          <w:sz w:val="14"/>
          <w:szCs w:val="14"/>
          <w:lang w:val="sk-SK"/>
        </w:rPr>
        <w:t>bez</w:t>
      </w:r>
      <w:r w:rsidRPr="009C1BE2">
        <w:rPr>
          <w:spacing w:val="-5"/>
          <w:w w:val="105"/>
          <w:sz w:val="14"/>
          <w:szCs w:val="14"/>
          <w:lang w:val="sk-SK"/>
        </w:rPr>
        <w:t xml:space="preserve"> </w:t>
      </w:r>
      <w:r w:rsidRPr="009C1BE2">
        <w:rPr>
          <w:w w:val="105"/>
          <w:sz w:val="14"/>
          <w:szCs w:val="14"/>
          <w:lang w:val="sk-SK"/>
        </w:rPr>
        <w:t>DPH,</w:t>
      </w:r>
      <w:r w:rsidRPr="009C1BE2">
        <w:rPr>
          <w:spacing w:val="-4"/>
          <w:w w:val="105"/>
          <w:sz w:val="14"/>
          <w:szCs w:val="14"/>
          <w:lang w:val="sk-SK"/>
        </w:rPr>
        <w:t xml:space="preserve"> </w:t>
      </w:r>
      <w:r w:rsidRPr="009C1BE2">
        <w:rPr>
          <w:w w:val="105"/>
          <w:sz w:val="14"/>
          <w:szCs w:val="14"/>
          <w:lang w:val="sk-SK"/>
        </w:rPr>
        <w:t>Ticket</w:t>
      </w:r>
      <w:r w:rsidRPr="009C1BE2">
        <w:rPr>
          <w:spacing w:val="-5"/>
          <w:w w:val="105"/>
          <w:sz w:val="14"/>
          <w:szCs w:val="14"/>
          <w:lang w:val="sk-SK"/>
        </w:rPr>
        <w:t xml:space="preserve"> </w:t>
      </w:r>
      <w:r w:rsidRPr="009C1BE2">
        <w:rPr>
          <w:w w:val="105"/>
          <w:sz w:val="14"/>
          <w:szCs w:val="14"/>
          <w:lang w:val="sk-SK"/>
        </w:rPr>
        <w:t>Service</w:t>
      </w:r>
      <w:r w:rsidRPr="009C1BE2">
        <w:rPr>
          <w:spacing w:val="-5"/>
          <w:w w:val="105"/>
          <w:sz w:val="14"/>
          <w:szCs w:val="14"/>
          <w:lang w:val="sk-SK"/>
        </w:rPr>
        <w:t xml:space="preserve"> </w:t>
      </w:r>
      <w:r w:rsidRPr="009C1BE2">
        <w:rPr>
          <w:w w:val="105"/>
          <w:sz w:val="14"/>
          <w:szCs w:val="14"/>
          <w:lang w:val="sk-SK"/>
        </w:rPr>
        <w:t>poskytne</w:t>
      </w:r>
      <w:r w:rsidRPr="009C1BE2">
        <w:rPr>
          <w:spacing w:val="-4"/>
          <w:w w:val="105"/>
          <w:sz w:val="14"/>
          <w:szCs w:val="14"/>
          <w:lang w:val="sk-SK"/>
        </w:rPr>
        <w:t xml:space="preserve"> </w:t>
      </w:r>
      <w:r w:rsidRPr="009C1BE2">
        <w:rPr>
          <w:w w:val="105"/>
          <w:sz w:val="14"/>
          <w:szCs w:val="14"/>
          <w:lang w:val="sk-SK"/>
        </w:rPr>
        <w:t>Klientovi</w:t>
      </w:r>
      <w:r w:rsidRPr="009C1BE2">
        <w:rPr>
          <w:spacing w:val="-5"/>
          <w:w w:val="105"/>
          <w:sz w:val="14"/>
          <w:szCs w:val="14"/>
          <w:lang w:val="sk-SK"/>
        </w:rPr>
        <w:t xml:space="preserve"> </w:t>
      </w:r>
      <w:r w:rsidRPr="009C1BE2">
        <w:rPr>
          <w:w w:val="105"/>
          <w:sz w:val="14"/>
          <w:szCs w:val="14"/>
          <w:lang w:val="sk-SK"/>
        </w:rPr>
        <w:t>100</w:t>
      </w:r>
      <w:r w:rsidRPr="009C1BE2">
        <w:rPr>
          <w:spacing w:val="-5"/>
          <w:w w:val="105"/>
          <w:sz w:val="14"/>
          <w:szCs w:val="14"/>
          <w:lang w:val="sk-SK"/>
        </w:rPr>
        <w:t xml:space="preserve"> </w:t>
      </w:r>
      <w:r w:rsidRPr="009C1BE2">
        <w:rPr>
          <w:w w:val="105"/>
          <w:sz w:val="14"/>
          <w:szCs w:val="14"/>
          <w:lang w:val="sk-SK"/>
        </w:rPr>
        <w:t>%</w:t>
      </w:r>
      <w:r w:rsidRPr="009C1BE2">
        <w:rPr>
          <w:spacing w:val="-4"/>
          <w:w w:val="105"/>
          <w:sz w:val="14"/>
          <w:szCs w:val="14"/>
          <w:lang w:val="sk-SK"/>
        </w:rPr>
        <w:t xml:space="preserve"> </w:t>
      </w:r>
      <w:r w:rsidR="00855667" w:rsidRPr="009C1BE2">
        <w:rPr>
          <w:w w:val="105"/>
          <w:sz w:val="14"/>
          <w:szCs w:val="14"/>
          <w:lang w:val="sk-SK"/>
        </w:rPr>
        <w:t>zľav</w:t>
      </w:r>
      <w:r w:rsidRPr="009C1BE2">
        <w:rPr>
          <w:w w:val="105"/>
          <w:sz w:val="14"/>
          <w:szCs w:val="14"/>
          <w:lang w:val="sk-SK"/>
        </w:rPr>
        <w:t>u z Administratívneho</w:t>
      </w:r>
      <w:r w:rsidRPr="009C1BE2">
        <w:rPr>
          <w:spacing w:val="-3"/>
          <w:w w:val="105"/>
          <w:sz w:val="14"/>
          <w:szCs w:val="14"/>
          <w:lang w:val="sk-SK"/>
        </w:rPr>
        <w:t xml:space="preserve"> </w:t>
      </w:r>
      <w:r w:rsidRPr="009C1BE2">
        <w:rPr>
          <w:w w:val="105"/>
          <w:sz w:val="14"/>
          <w:szCs w:val="14"/>
          <w:lang w:val="sk-SK"/>
        </w:rPr>
        <w:t>poplatku.</w:t>
      </w:r>
    </w:p>
    <w:p w14:paraId="474C0AF4" w14:textId="18022925" w:rsidR="00735FA8" w:rsidRPr="009C1BE2" w:rsidRDefault="006775AB" w:rsidP="00A92A92">
      <w:pPr>
        <w:pStyle w:val="ListParagraph"/>
        <w:numPr>
          <w:ilvl w:val="0"/>
          <w:numId w:val="8"/>
        </w:numPr>
        <w:tabs>
          <w:tab w:val="left" w:pos="376"/>
        </w:tabs>
        <w:spacing w:before="4" w:line="304" w:lineRule="auto"/>
        <w:ind w:right="105"/>
        <w:rPr>
          <w:sz w:val="14"/>
          <w:szCs w:val="14"/>
          <w:lang w:val="sk-SK"/>
        </w:rPr>
      </w:pPr>
      <w:r w:rsidRPr="009C1BE2">
        <w:rPr>
          <w:w w:val="105"/>
          <w:sz w:val="14"/>
          <w:szCs w:val="14"/>
          <w:lang w:val="sk-SK"/>
        </w:rPr>
        <w:t>Suma</w:t>
      </w:r>
      <w:r w:rsidRPr="009C1BE2">
        <w:rPr>
          <w:spacing w:val="-2"/>
          <w:w w:val="105"/>
          <w:sz w:val="14"/>
          <w:szCs w:val="14"/>
          <w:lang w:val="sk-SK"/>
        </w:rPr>
        <w:t xml:space="preserve"> </w:t>
      </w:r>
      <w:r w:rsidRPr="009C1BE2">
        <w:rPr>
          <w:w w:val="105"/>
          <w:sz w:val="14"/>
          <w:szCs w:val="14"/>
          <w:lang w:val="sk-SK"/>
        </w:rPr>
        <w:t>odmeny</w:t>
      </w:r>
      <w:r w:rsidRPr="009C1BE2">
        <w:rPr>
          <w:spacing w:val="-2"/>
          <w:w w:val="105"/>
          <w:sz w:val="14"/>
          <w:szCs w:val="14"/>
          <w:lang w:val="sk-SK"/>
        </w:rPr>
        <w:t xml:space="preserve"> </w:t>
      </w:r>
      <w:r w:rsidRPr="009C1BE2">
        <w:rPr>
          <w:w w:val="105"/>
          <w:sz w:val="14"/>
          <w:szCs w:val="14"/>
          <w:lang w:val="sk-SK"/>
        </w:rPr>
        <w:t>vypočítaná</w:t>
      </w:r>
      <w:r w:rsidRPr="009C1BE2">
        <w:rPr>
          <w:spacing w:val="-2"/>
          <w:w w:val="105"/>
          <w:sz w:val="14"/>
          <w:szCs w:val="14"/>
          <w:lang w:val="sk-SK"/>
        </w:rPr>
        <w:t xml:space="preserve"> </w:t>
      </w:r>
      <w:r w:rsidRPr="009C1BE2">
        <w:rPr>
          <w:w w:val="105"/>
          <w:sz w:val="14"/>
          <w:szCs w:val="14"/>
          <w:lang w:val="sk-SK"/>
        </w:rPr>
        <w:t>v</w:t>
      </w:r>
      <w:r w:rsidRPr="009C1BE2">
        <w:rPr>
          <w:spacing w:val="-2"/>
          <w:w w:val="105"/>
          <w:sz w:val="14"/>
          <w:szCs w:val="14"/>
          <w:lang w:val="sk-SK"/>
        </w:rPr>
        <w:t xml:space="preserve"> </w:t>
      </w:r>
      <w:r w:rsidRPr="009C1BE2">
        <w:rPr>
          <w:w w:val="105"/>
          <w:sz w:val="14"/>
          <w:szCs w:val="14"/>
          <w:lang w:val="sk-SK"/>
        </w:rPr>
        <w:t>zmysle</w:t>
      </w:r>
      <w:r w:rsidRPr="009C1BE2">
        <w:rPr>
          <w:spacing w:val="-2"/>
          <w:w w:val="105"/>
          <w:sz w:val="14"/>
          <w:szCs w:val="14"/>
          <w:lang w:val="sk-SK"/>
        </w:rPr>
        <w:t xml:space="preserve"> </w:t>
      </w:r>
      <w:r w:rsidRPr="009C1BE2">
        <w:rPr>
          <w:w w:val="105"/>
          <w:sz w:val="14"/>
          <w:szCs w:val="14"/>
          <w:lang w:val="sk-SK"/>
        </w:rPr>
        <w:t>bodu</w:t>
      </w:r>
      <w:r w:rsidRPr="009C1BE2">
        <w:rPr>
          <w:spacing w:val="-2"/>
          <w:w w:val="105"/>
          <w:sz w:val="14"/>
          <w:szCs w:val="14"/>
          <w:lang w:val="sk-SK"/>
        </w:rPr>
        <w:t xml:space="preserve"> </w:t>
      </w:r>
      <w:r w:rsidRPr="009C1BE2">
        <w:rPr>
          <w:w w:val="105"/>
          <w:sz w:val="14"/>
          <w:szCs w:val="14"/>
          <w:lang w:val="sk-SK"/>
        </w:rPr>
        <w:t>1.</w:t>
      </w:r>
      <w:r w:rsidRPr="009C1BE2">
        <w:rPr>
          <w:spacing w:val="-2"/>
          <w:w w:val="105"/>
          <w:sz w:val="14"/>
          <w:szCs w:val="14"/>
          <w:lang w:val="sk-SK"/>
        </w:rPr>
        <w:t xml:space="preserve"> </w:t>
      </w:r>
      <w:r w:rsidRPr="009C1BE2">
        <w:rPr>
          <w:w w:val="105"/>
          <w:sz w:val="14"/>
          <w:szCs w:val="14"/>
          <w:lang w:val="sk-SK"/>
        </w:rPr>
        <w:t>tohto</w:t>
      </w:r>
      <w:r w:rsidRPr="009C1BE2">
        <w:rPr>
          <w:spacing w:val="-2"/>
          <w:w w:val="105"/>
          <w:sz w:val="14"/>
          <w:szCs w:val="14"/>
          <w:lang w:val="sk-SK"/>
        </w:rPr>
        <w:t xml:space="preserve"> </w:t>
      </w:r>
      <w:r w:rsidRPr="009C1BE2">
        <w:rPr>
          <w:w w:val="105"/>
          <w:sz w:val="14"/>
          <w:szCs w:val="14"/>
          <w:lang w:val="sk-SK"/>
        </w:rPr>
        <w:t>článku</w:t>
      </w:r>
      <w:r w:rsidRPr="009C1BE2">
        <w:rPr>
          <w:spacing w:val="-2"/>
          <w:w w:val="105"/>
          <w:sz w:val="14"/>
          <w:szCs w:val="14"/>
          <w:lang w:val="sk-SK"/>
        </w:rPr>
        <w:t xml:space="preserve"> </w:t>
      </w:r>
      <w:r w:rsidRPr="009C1BE2">
        <w:rPr>
          <w:w w:val="105"/>
          <w:sz w:val="14"/>
          <w:szCs w:val="14"/>
          <w:lang w:val="sk-SK"/>
        </w:rPr>
        <w:t>je</w:t>
      </w:r>
      <w:r w:rsidRPr="009C1BE2">
        <w:rPr>
          <w:spacing w:val="-2"/>
          <w:w w:val="105"/>
          <w:sz w:val="14"/>
          <w:szCs w:val="14"/>
          <w:lang w:val="sk-SK"/>
        </w:rPr>
        <w:t xml:space="preserve"> </w:t>
      </w:r>
      <w:r w:rsidRPr="009C1BE2">
        <w:rPr>
          <w:w w:val="105"/>
          <w:sz w:val="14"/>
          <w:szCs w:val="14"/>
          <w:lang w:val="sk-SK"/>
        </w:rPr>
        <w:t>sumou</w:t>
      </w:r>
      <w:r w:rsidRPr="009C1BE2">
        <w:rPr>
          <w:spacing w:val="-2"/>
          <w:w w:val="105"/>
          <w:sz w:val="14"/>
          <w:szCs w:val="14"/>
          <w:lang w:val="sk-SK"/>
        </w:rPr>
        <w:t xml:space="preserve"> </w:t>
      </w:r>
      <w:r w:rsidRPr="009C1BE2">
        <w:rPr>
          <w:w w:val="105"/>
          <w:sz w:val="14"/>
          <w:szCs w:val="14"/>
          <w:lang w:val="sk-SK"/>
        </w:rPr>
        <w:t>odmeny</w:t>
      </w:r>
      <w:r w:rsidRPr="009C1BE2">
        <w:rPr>
          <w:spacing w:val="-2"/>
          <w:w w:val="105"/>
          <w:sz w:val="14"/>
          <w:szCs w:val="14"/>
          <w:lang w:val="sk-SK"/>
        </w:rPr>
        <w:t xml:space="preserve"> </w:t>
      </w:r>
      <w:r w:rsidRPr="009C1BE2">
        <w:rPr>
          <w:w w:val="105"/>
          <w:sz w:val="14"/>
          <w:szCs w:val="14"/>
          <w:lang w:val="sk-SK"/>
        </w:rPr>
        <w:t>bez</w:t>
      </w:r>
      <w:r w:rsidRPr="009C1BE2">
        <w:rPr>
          <w:spacing w:val="-2"/>
          <w:w w:val="105"/>
          <w:sz w:val="14"/>
          <w:szCs w:val="14"/>
          <w:lang w:val="sk-SK"/>
        </w:rPr>
        <w:t xml:space="preserve"> </w:t>
      </w:r>
      <w:r w:rsidRPr="009C1BE2">
        <w:rPr>
          <w:w w:val="105"/>
          <w:sz w:val="14"/>
          <w:szCs w:val="14"/>
          <w:lang w:val="sk-SK"/>
        </w:rPr>
        <w:t>DPH,</w:t>
      </w:r>
      <w:r w:rsidRPr="009C1BE2">
        <w:rPr>
          <w:spacing w:val="-2"/>
          <w:w w:val="105"/>
          <w:sz w:val="14"/>
          <w:szCs w:val="14"/>
          <w:lang w:val="sk-SK"/>
        </w:rPr>
        <w:t xml:space="preserve"> </w:t>
      </w:r>
      <w:r w:rsidRPr="009C1BE2">
        <w:rPr>
          <w:w w:val="105"/>
          <w:sz w:val="14"/>
          <w:szCs w:val="14"/>
          <w:lang w:val="sk-SK"/>
        </w:rPr>
        <w:t>ku</w:t>
      </w:r>
      <w:r w:rsidRPr="009C1BE2">
        <w:rPr>
          <w:spacing w:val="-2"/>
          <w:w w:val="105"/>
          <w:sz w:val="14"/>
          <w:szCs w:val="14"/>
          <w:lang w:val="sk-SK"/>
        </w:rPr>
        <w:t xml:space="preserve"> </w:t>
      </w:r>
      <w:r w:rsidRPr="009C1BE2">
        <w:rPr>
          <w:w w:val="105"/>
          <w:sz w:val="14"/>
          <w:szCs w:val="14"/>
          <w:lang w:val="sk-SK"/>
        </w:rPr>
        <w:t>ktorej</w:t>
      </w:r>
      <w:r w:rsidRPr="009C1BE2">
        <w:rPr>
          <w:spacing w:val="-2"/>
          <w:w w:val="105"/>
          <w:sz w:val="14"/>
          <w:szCs w:val="14"/>
          <w:lang w:val="sk-SK"/>
        </w:rPr>
        <w:t xml:space="preserve"> </w:t>
      </w:r>
      <w:r w:rsidRPr="009C1BE2">
        <w:rPr>
          <w:w w:val="105"/>
          <w:sz w:val="14"/>
          <w:szCs w:val="14"/>
          <w:lang w:val="sk-SK"/>
        </w:rPr>
        <w:t>bude</w:t>
      </w:r>
      <w:r w:rsidRPr="009C1BE2">
        <w:rPr>
          <w:spacing w:val="-2"/>
          <w:w w:val="105"/>
          <w:sz w:val="14"/>
          <w:szCs w:val="14"/>
          <w:lang w:val="sk-SK"/>
        </w:rPr>
        <w:t xml:space="preserve"> </w:t>
      </w:r>
      <w:r w:rsidRPr="009C1BE2">
        <w:rPr>
          <w:w w:val="105"/>
          <w:sz w:val="14"/>
          <w:szCs w:val="14"/>
          <w:lang w:val="sk-SK"/>
        </w:rPr>
        <w:t>uplatnená</w:t>
      </w:r>
      <w:r w:rsidRPr="009C1BE2">
        <w:rPr>
          <w:spacing w:val="-2"/>
          <w:w w:val="105"/>
          <w:sz w:val="14"/>
          <w:szCs w:val="14"/>
          <w:lang w:val="sk-SK"/>
        </w:rPr>
        <w:t xml:space="preserve"> </w:t>
      </w:r>
      <w:r w:rsidRPr="009C1BE2">
        <w:rPr>
          <w:w w:val="105"/>
          <w:sz w:val="14"/>
          <w:szCs w:val="14"/>
          <w:lang w:val="sk-SK"/>
        </w:rPr>
        <w:t>DPH</w:t>
      </w:r>
      <w:r w:rsidRPr="009C1BE2">
        <w:rPr>
          <w:spacing w:val="-2"/>
          <w:w w:val="105"/>
          <w:sz w:val="14"/>
          <w:szCs w:val="14"/>
          <w:lang w:val="sk-SK"/>
        </w:rPr>
        <w:t xml:space="preserve"> </w:t>
      </w:r>
      <w:r w:rsidR="00855667" w:rsidRPr="009C1BE2">
        <w:rPr>
          <w:w w:val="105"/>
          <w:sz w:val="14"/>
          <w:szCs w:val="14"/>
          <w:lang w:val="sk-SK"/>
        </w:rPr>
        <w:t>podľa</w:t>
      </w:r>
      <w:r w:rsidRPr="009C1BE2">
        <w:rPr>
          <w:spacing w:val="-2"/>
          <w:w w:val="105"/>
          <w:sz w:val="14"/>
          <w:szCs w:val="14"/>
          <w:lang w:val="sk-SK"/>
        </w:rPr>
        <w:t xml:space="preserve"> </w:t>
      </w:r>
      <w:r w:rsidRPr="009C1BE2">
        <w:rPr>
          <w:w w:val="105"/>
          <w:sz w:val="14"/>
          <w:szCs w:val="14"/>
          <w:lang w:val="sk-SK"/>
        </w:rPr>
        <w:t>príslušného</w:t>
      </w:r>
      <w:r w:rsidRPr="009C1BE2">
        <w:rPr>
          <w:spacing w:val="-2"/>
          <w:w w:val="105"/>
          <w:sz w:val="14"/>
          <w:szCs w:val="14"/>
          <w:lang w:val="sk-SK"/>
        </w:rPr>
        <w:t xml:space="preserve"> </w:t>
      </w:r>
      <w:r w:rsidRPr="009C1BE2">
        <w:rPr>
          <w:w w:val="105"/>
          <w:sz w:val="14"/>
          <w:szCs w:val="14"/>
          <w:lang w:val="sk-SK"/>
        </w:rPr>
        <w:t>všeobecne</w:t>
      </w:r>
      <w:r w:rsidRPr="009C1BE2">
        <w:rPr>
          <w:spacing w:val="-2"/>
          <w:w w:val="105"/>
          <w:sz w:val="14"/>
          <w:szCs w:val="14"/>
          <w:lang w:val="sk-SK"/>
        </w:rPr>
        <w:t xml:space="preserve"> </w:t>
      </w:r>
      <w:r w:rsidRPr="009C1BE2">
        <w:rPr>
          <w:w w:val="105"/>
          <w:sz w:val="14"/>
          <w:szCs w:val="14"/>
          <w:lang w:val="sk-SK"/>
        </w:rPr>
        <w:t>záväzného právneho</w:t>
      </w:r>
      <w:r w:rsidRPr="009C1BE2">
        <w:rPr>
          <w:spacing w:val="-5"/>
          <w:w w:val="105"/>
          <w:sz w:val="14"/>
          <w:szCs w:val="14"/>
          <w:lang w:val="sk-SK"/>
        </w:rPr>
        <w:t xml:space="preserve"> </w:t>
      </w:r>
      <w:r w:rsidRPr="009C1BE2">
        <w:rPr>
          <w:w w:val="105"/>
          <w:sz w:val="14"/>
          <w:szCs w:val="14"/>
          <w:lang w:val="sk-SK"/>
        </w:rPr>
        <w:t>predpisu</w:t>
      </w:r>
      <w:r w:rsidRPr="009C1BE2">
        <w:rPr>
          <w:spacing w:val="-5"/>
          <w:w w:val="105"/>
          <w:sz w:val="14"/>
          <w:szCs w:val="14"/>
          <w:lang w:val="sk-SK"/>
        </w:rPr>
        <w:t xml:space="preserve"> </w:t>
      </w:r>
      <w:r w:rsidRPr="009C1BE2">
        <w:rPr>
          <w:w w:val="105"/>
          <w:sz w:val="14"/>
          <w:szCs w:val="14"/>
          <w:lang w:val="sk-SK"/>
        </w:rPr>
        <w:t>v</w:t>
      </w:r>
      <w:r w:rsidRPr="009C1BE2">
        <w:rPr>
          <w:spacing w:val="-5"/>
          <w:w w:val="105"/>
          <w:sz w:val="14"/>
          <w:szCs w:val="14"/>
          <w:lang w:val="sk-SK"/>
        </w:rPr>
        <w:t xml:space="preserve"> </w:t>
      </w:r>
      <w:r w:rsidRPr="009C1BE2">
        <w:rPr>
          <w:w w:val="105"/>
          <w:sz w:val="14"/>
          <w:szCs w:val="14"/>
          <w:lang w:val="sk-SK"/>
        </w:rPr>
        <w:t>účinnom</w:t>
      </w:r>
      <w:r w:rsidRPr="009C1BE2">
        <w:rPr>
          <w:spacing w:val="-5"/>
          <w:w w:val="105"/>
          <w:sz w:val="14"/>
          <w:szCs w:val="14"/>
          <w:lang w:val="sk-SK"/>
        </w:rPr>
        <w:t xml:space="preserve"> </w:t>
      </w:r>
      <w:r w:rsidRPr="009C1BE2">
        <w:rPr>
          <w:w w:val="105"/>
          <w:sz w:val="14"/>
          <w:szCs w:val="14"/>
          <w:lang w:val="sk-SK"/>
        </w:rPr>
        <w:t>znení,</w:t>
      </w:r>
      <w:r w:rsidRPr="009C1BE2">
        <w:rPr>
          <w:spacing w:val="-5"/>
          <w:w w:val="105"/>
          <w:sz w:val="14"/>
          <w:szCs w:val="14"/>
          <w:lang w:val="sk-SK"/>
        </w:rPr>
        <w:t xml:space="preserve"> </w:t>
      </w:r>
      <w:r w:rsidRPr="009C1BE2">
        <w:rPr>
          <w:w w:val="105"/>
          <w:sz w:val="14"/>
          <w:szCs w:val="14"/>
          <w:lang w:val="sk-SK"/>
        </w:rPr>
        <w:t>najmä</w:t>
      </w:r>
      <w:r w:rsidRPr="009C1BE2">
        <w:rPr>
          <w:spacing w:val="-5"/>
          <w:w w:val="105"/>
          <w:sz w:val="14"/>
          <w:szCs w:val="14"/>
          <w:lang w:val="sk-SK"/>
        </w:rPr>
        <w:t xml:space="preserve"> </w:t>
      </w:r>
      <w:r w:rsidRPr="009C1BE2">
        <w:rPr>
          <w:w w:val="105"/>
          <w:sz w:val="14"/>
          <w:szCs w:val="14"/>
          <w:lang w:val="sk-SK"/>
        </w:rPr>
        <w:t>zákona</w:t>
      </w:r>
      <w:r w:rsidRPr="009C1BE2">
        <w:rPr>
          <w:spacing w:val="-5"/>
          <w:w w:val="105"/>
          <w:sz w:val="14"/>
          <w:szCs w:val="14"/>
          <w:lang w:val="sk-SK"/>
        </w:rPr>
        <w:t xml:space="preserve"> </w:t>
      </w:r>
      <w:r w:rsidRPr="009C1BE2">
        <w:rPr>
          <w:w w:val="105"/>
          <w:sz w:val="14"/>
          <w:szCs w:val="14"/>
          <w:lang w:val="sk-SK"/>
        </w:rPr>
        <w:t>č.</w:t>
      </w:r>
      <w:r w:rsidRPr="009C1BE2">
        <w:rPr>
          <w:spacing w:val="-5"/>
          <w:w w:val="105"/>
          <w:sz w:val="14"/>
          <w:szCs w:val="14"/>
          <w:lang w:val="sk-SK"/>
        </w:rPr>
        <w:t xml:space="preserve"> </w:t>
      </w:r>
      <w:r w:rsidRPr="009C1BE2">
        <w:rPr>
          <w:w w:val="105"/>
          <w:sz w:val="14"/>
          <w:szCs w:val="14"/>
          <w:lang w:val="sk-SK"/>
        </w:rPr>
        <w:t>222/2004</w:t>
      </w:r>
      <w:r w:rsidRPr="009C1BE2">
        <w:rPr>
          <w:spacing w:val="-5"/>
          <w:w w:val="105"/>
          <w:sz w:val="14"/>
          <w:szCs w:val="14"/>
          <w:lang w:val="sk-SK"/>
        </w:rPr>
        <w:t xml:space="preserve"> </w:t>
      </w:r>
      <w:r w:rsidRPr="009C1BE2">
        <w:rPr>
          <w:w w:val="105"/>
          <w:sz w:val="14"/>
          <w:szCs w:val="14"/>
          <w:lang w:val="sk-SK"/>
        </w:rPr>
        <w:t>Z.</w:t>
      </w:r>
      <w:r w:rsidRPr="009C1BE2">
        <w:rPr>
          <w:spacing w:val="-5"/>
          <w:w w:val="105"/>
          <w:sz w:val="14"/>
          <w:szCs w:val="14"/>
          <w:lang w:val="sk-SK"/>
        </w:rPr>
        <w:t xml:space="preserve"> </w:t>
      </w:r>
      <w:r w:rsidRPr="009C1BE2">
        <w:rPr>
          <w:w w:val="105"/>
          <w:sz w:val="14"/>
          <w:szCs w:val="14"/>
          <w:lang w:val="sk-SK"/>
        </w:rPr>
        <w:t>z.</w:t>
      </w:r>
      <w:r w:rsidRPr="009C1BE2">
        <w:rPr>
          <w:spacing w:val="-5"/>
          <w:w w:val="105"/>
          <w:sz w:val="14"/>
          <w:szCs w:val="14"/>
          <w:lang w:val="sk-SK"/>
        </w:rPr>
        <w:t xml:space="preserve"> </w:t>
      </w:r>
      <w:r w:rsidRPr="009C1BE2">
        <w:rPr>
          <w:w w:val="105"/>
          <w:sz w:val="14"/>
          <w:szCs w:val="14"/>
          <w:lang w:val="sk-SK"/>
        </w:rPr>
        <w:t>o</w:t>
      </w:r>
      <w:r w:rsidRPr="009C1BE2">
        <w:rPr>
          <w:spacing w:val="-5"/>
          <w:w w:val="105"/>
          <w:sz w:val="14"/>
          <w:szCs w:val="14"/>
          <w:lang w:val="sk-SK"/>
        </w:rPr>
        <w:t xml:space="preserve"> </w:t>
      </w:r>
      <w:r w:rsidRPr="009C1BE2">
        <w:rPr>
          <w:w w:val="105"/>
          <w:sz w:val="14"/>
          <w:szCs w:val="14"/>
          <w:lang w:val="sk-SK"/>
        </w:rPr>
        <w:t>dani</w:t>
      </w:r>
      <w:r w:rsidRPr="009C1BE2">
        <w:rPr>
          <w:spacing w:val="-5"/>
          <w:w w:val="105"/>
          <w:sz w:val="14"/>
          <w:szCs w:val="14"/>
          <w:lang w:val="sk-SK"/>
        </w:rPr>
        <w:t xml:space="preserve"> </w:t>
      </w:r>
      <w:r w:rsidRPr="009C1BE2">
        <w:rPr>
          <w:w w:val="105"/>
          <w:sz w:val="14"/>
          <w:szCs w:val="14"/>
          <w:lang w:val="sk-SK"/>
        </w:rPr>
        <w:t>z</w:t>
      </w:r>
      <w:r w:rsidRPr="009C1BE2">
        <w:rPr>
          <w:spacing w:val="-4"/>
          <w:w w:val="105"/>
          <w:sz w:val="14"/>
          <w:szCs w:val="14"/>
          <w:lang w:val="sk-SK"/>
        </w:rPr>
        <w:t xml:space="preserve"> </w:t>
      </w:r>
      <w:r w:rsidRPr="009C1BE2">
        <w:rPr>
          <w:w w:val="105"/>
          <w:sz w:val="14"/>
          <w:szCs w:val="14"/>
          <w:lang w:val="sk-SK"/>
        </w:rPr>
        <w:t>pridanej</w:t>
      </w:r>
      <w:r w:rsidRPr="009C1BE2">
        <w:rPr>
          <w:spacing w:val="-5"/>
          <w:w w:val="105"/>
          <w:sz w:val="14"/>
          <w:szCs w:val="14"/>
          <w:lang w:val="sk-SK"/>
        </w:rPr>
        <w:t xml:space="preserve"> </w:t>
      </w:r>
      <w:r w:rsidRPr="009C1BE2">
        <w:rPr>
          <w:w w:val="105"/>
          <w:sz w:val="14"/>
          <w:szCs w:val="14"/>
          <w:lang w:val="sk-SK"/>
        </w:rPr>
        <w:t>hodnoty</w:t>
      </w:r>
      <w:r w:rsidRPr="009C1BE2">
        <w:rPr>
          <w:spacing w:val="-5"/>
          <w:w w:val="105"/>
          <w:sz w:val="14"/>
          <w:szCs w:val="14"/>
          <w:lang w:val="sk-SK"/>
        </w:rPr>
        <w:t xml:space="preserve"> </w:t>
      </w:r>
      <w:r w:rsidRPr="009C1BE2">
        <w:rPr>
          <w:w w:val="105"/>
          <w:sz w:val="14"/>
          <w:szCs w:val="14"/>
          <w:lang w:val="sk-SK"/>
        </w:rPr>
        <w:t>v</w:t>
      </w:r>
      <w:r w:rsidRPr="009C1BE2">
        <w:rPr>
          <w:spacing w:val="-5"/>
          <w:w w:val="105"/>
          <w:sz w:val="14"/>
          <w:szCs w:val="14"/>
          <w:lang w:val="sk-SK"/>
        </w:rPr>
        <w:t xml:space="preserve"> </w:t>
      </w:r>
      <w:r w:rsidRPr="009C1BE2">
        <w:rPr>
          <w:w w:val="105"/>
          <w:sz w:val="14"/>
          <w:szCs w:val="14"/>
          <w:lang w:val="sk-SK"/>
        </w:rPr>
        <w:t>znení</w:t>
      </w:r>
      <w:r w:rsidRPr="009C1BE2">
        <w:rPr>
          <w:spacing w:val="-5"/>
          <w:w w:val="105"/>
          <w:sz w:val="14"/>
          <w:szCs w:val="14"/>
          <w:lang w:val="sk-SK"/>
        </w:rPr>
        <w:t xml:space="preserve"> </w:t>
      </w:r>
      <w:r w:rsidRPr="009C1BE2">
        <w:rPr>
          <w:w w:val="105"/>
          <w:sz w:val="14"/>
          <w:szCs w:val="14"/>
          <w:lang w:val="sk-SK"/>
        </w:rPr>
        <w:t>neskorších</w:t>
      </w:r>
      <w:r w:rsidRPr="009C1BE2">
        <w:rPr>
          <w:spacing w:val="-5"/>
          <w:w w:val="105"/>
          <w:sz w:val="14"/>
          <w:szCs w:val="14"/>
          <w:lang w:val="sk-SK"/>
        </w:rPr>
        <w:t xml:space="preserve"> </w:t>
      </w:r>
      <w:r w:rsidRPr="009C1BE2">
        <w:rPr>
          <w:w w:val="105"/>
          <w:sz w:val="14"/>
          <w:szCs w:val="14"/>
          <w:lang w:val="sk-SK"/>
        </w:rPr>
        <w:t>predpisov</w:t>
      </w:r>
      <w:r w:rsidRPr="009C1BE2">
        <w:rPr>
          <w:spacing w:val="-5"/>
          <w:w w:val="105"/>
          <w:sz w:val="14"/>
          <w:szCs w:val="14"/>
          <w:lang w:val="sk-SK"/>
        </w:rPr>
        <w:t xml:space="preserve"> </w:t>
      </w:r>
      <w:r w:rsidRPr="009C1BE2">
        <w:rPr>
          <w:w w:val="105"/>
          <w:sz w:val="14"/>
          <w:szCs w:val="14"/>
          <w:lang w:val="sk-SK"/>
        </w:rPr>
        <w:t>(ďalej</w:t>
      </w:r>
      <w:r w:rsidRPr="009C1BE2">
        <w:rPr>
          <w:spacing w:val="-5"/>
          <w:w w:val="105"/>
          <w:sz w:val="14"/>
          <w:szCs w:val="14"/>
          <w:lang w:val="sk-SK"/>
        </w:rPr>
        <w:t xml:space="preserve"> </w:t>
      </w:r>
      <w:r w:rsidRPr="009C1BE2">
        <w:rPr>
          <w:w w:val="105"/>
          <w:sz w:val="14"/>
          <w:szCs w:val="14"/>
          <w:lang w:val="sk-SK"/>
        </w:rPr>
        <w:t>len</w:t>
      </w:r>
      <w:r w:rsidRPr="009C1BE2">
        <w:rPr>
          <w:spacing w:val="-5"/>
          <w:w w:val="105"/>
          <w:sz w:val="14"/>
          <w:szCs w:val="14"/>
          <w:lang w:val="sk-SK"/>
        </w:rPr>
        <w:t xml:space="preserve"> </w:t>
      </w:r>
      <w:r w:rsidRPr="009C1BE2">
        <w:rPr>
          <w:w w:val="105"/>
          <w:sz w:val="14"/>
          <w:szCs w:val="14"/>
          <w:lang w:val="sk-SK"/>
        </w:rPr>
        <w:t>„zákon</w:t>
      </w:r>
      <w:r w:rsidRPr="009C1BE2">
        <w:rPr>
          <w:spacing w:val="-5"/>
          <w:w w:val="105"/>
          <w:sz w:val="14"/>
          <w:szCs w:val="14"/>
          <w:lang w:val="sk-SK"/>
        </w:rPr>
        <w:t xml:space="preserve"> </w:t>
      </w:r>
      <w:r w:rsidRPr="009C1BE2">
        <w:rPr>
          <w:w w:val="105"/>
          <w:sz w:val="14"/>
          <w:szCs w:val="14"/>
          <w:lang w:val="sk-SK"/>
        </w:rPr>
        <w:t>o</w:t>
      </w:r>
      <w:r w:rsidRPr="009C1BE2">
        <w:rPr>
          <w:spacing w:val="-5"/>
          <w:w w:val="105"/>
          <w:sz w:val="14"/>
          <w:szCs w:val="14"/>
          <w:lang w:val="sk-SK"/>
        </w:rPr>
        <w:t xml:space="preserve"> </w:t>
      </w:r>
      <w:r w:rsidRPr="009C1BE2">
        <w:rPr>
          <w:w w:val="105"/>
          <w:sz w:val="14"/>
          <w:szCs w:val="14"/>
          <w:lang w:val="sk-SK"/>
        </w:rPr>
        <w:t>DPH“).</w:t>
      </w:r>
    </w:p>
    <w:p w14:paraId="474C0AF5" w14:textId="0AAF8CD1" w:rsidR="00735FA8" w:rsidRPr="009C1BE2" w:rsidRDefault="006775AB" w:rsidP="00A92A92">
      <w:pPr>
        <w:pStyle w:val="ListParagraph"/>
        <w:numPr>
          <w:ilvl w:val="0"/>
          <w:numId w:val="8"/>
        </w:numPr>
        <w:tabs>
          <w:tab w:val="left" w:pos="376"/>
        </w:tabs>
        <w:spacing w:before="1" w:line="304" w:lineRule="auto"/>
        <w:ind w:right="105"/>
        <w:rPr>
          <w:sz w:val="14"/>
          <w:szCs w:val="14"/>
          <w:lang w:val="sk-SK"/>
        </w:rPr>
      </w:pPr>
      <w:r w:rsidRPr="009C1BE2">
        <w:rPr>
          <w:w w:val="105"/>
          <w:sz w:val="14"/>
          <w:szCs w:val="14"/>
          <w:lang w:val="sk-SK"/>
        </w:rPr>
        <w:t xml:space="preserve">Ticket Service vyúčtuje odmenu v zmysle tohto článku v </w:t>
      </w:r>
      <w:r w:rsidR="00D95C21" w:rsidRPr="009C1BE2">
        <w:rPr>
          <w:w w:val="105"/>
          <w:sz w:val="14"/>
          <w:szCs w:val="14"/>
          <w:lang w:val="sk-SK"/>
        </w:rPr>
        <w:t>z</w:t>
      </w:r>
      <w:r w:rsidRPr="009C1BE2">
        <w:rPr>
          <w:w w:val="105"/>
          <w:sz w:val="14"/>
          <w:szCs w:val="14"/>
          <w:lang w:val="sk-SK"/>
        </w:rPr>
        <w:t xml:space="preserve">álohovej faktúre, </w:t>
      </w:r>
      <w:r w:rsidR="00D95C21" w:rsidRPr="009C1BE2">
        <w:rPr>
          <w:w w:val="105"/>
          <w:sz w:val="14"/>
          <w:szCs w:val="14"/>
          <w:lang w:val="sk-SK"/>
        </w:rPr>
        <w:t>f</w:t>
      </w:r>
      <w:r w:rsidRPr="009C1BE2">
        <w:rPr>
          <w:w w:val="105"/>
          <w:sz w:val="14"/>
          <w:szCs w:val="14"/>
          <w:lang w:val="sk-SK"/>
        </w:rPr>
        <w:t xml:space="preserve">aktúre, </w:t>
      </w:r>
      <w:r w:rsidR="00D95C21" w:rsidRPr="009C1BE2">
        <w:rPr>
          <w:w w:val="105"/>
          <w:sz w:val="14"/>
          <w:szCs w:val="14"/>
          <w:lang w:val="sk-SK"/>
        </w:rPr>
        <w:t>alebo e</w:t>
      </w:r>
      <w:r w:rsidRPr="009C1BE2">
        <w:rPr>
          <w:w w:val="105"/>
          <w:sz w:val="14"/>
          <w:szCs w:val="14"/>
          <w:lang w:val="sk-SK"/>
        </w:rPr>
        <w:t>lektronickej faktúre, vystavenej Ticket Service v zmysle článku VI. bod 4. VOP-KLIENT</w:t>
      </w:r>
      <w:r w:rsidR="00FA7F9D" w:rsidRPr="009C1BE2">
        <w:rPr>
          <w:w w:val="105"/>
          <w:sz w:val="14"/>
          <w:szCs w:val="14"/>
          <w:lang w:val="sk-SK"/>
        </w:rPr>
        <w:t xml:space="preserve">, </w:t>
      </w:r>
      <w:r w:rsidRPr="009C1BE2">
        <w:rPr>
          <w:w w:val="105"/>
          <w:sz w:val="14"/>
          <w:szCs w:val="14"/>
          <w:lang w:val="sk-SK"/>
        </w:rPr>
        <w:t xml:space="preserve">pričom odmena bude splatná v deň splatnosti uvedenej </w:t>
      </w:r>
      <w:r w:rsidR="0028704E" w:rsidRPr="009C1BE2">
        <w:rPr>
          <w:w w:val="105"/>
          <w:sz w:val="14"/>
          <w:szCs w:val="14"/>
          <w:lang w:val="sk-SK"/>
        </w:rPr>
        <w:t>z</w:t>
      </w:r>
      <w:r w:rsidRPr="009C1BE2">
        <w:rPr>
          <w:w w:val="105"/>
          <w:sz w:val="14"/>
          <w:szCs w:val="14"/>
          <w:lang w:val="sk-SK"/>
        </w:rPr>
        <w:t xml:space="preserve">álohovej faktúry, respektíve </w:t>
      </w:r>
      <w:r w:rsidR="0028704E" w:rsidRPr="009C1BE2">
        <w:rPr>
          <w:w w:val="105"/>
          <w:sz w:val="14"/>
          <w:szCs w:val="14"/>
          <w:lang w:val="sk-SK"/>
        </w:rPr>
        <w:t>f</w:t>
      </w:r>
      <w:r w:rsidRPr="009C1BE2">
        <w:rPr>
          <w:w w:val="105"/>
          <w:sz w:val="14"/>
          <w:szCs w:val="14"/>
          <w:lang w:val="sk-SK"/>
        </w:rPr>
        <w:t xml:space="preserve">aktúry, respektíve </w:t>
      </w:r>
      <w:r w:rsidR="0028704E" w:rsidRPr="009C1BE2">
        <w:rPr>
          <w:w w:val="105"/>
          <w:sz w:val="14"/>
          <w:szCs w:val="14"/>
          <w:lang w:val="sk-SK"/>
        </w:rPr>
        <w:t>e</w:t>
      </w:r>
      <w:r w:rsidRPr="009C1BE2">
        <w:rPr>
          <w:w w:val="105"/>
          <w:sz w:val="14"/>
          <w:szCs w:val="14"/>
          <w:lang w:val="sk-SK"/>
        </w:rPr>
        <w:t>lektronickej</w:t>
      </w:r>
      <w:r w:rsidRPr="009C1BE2">
        <w:rPr>
          <w:spacing w:val="-9"/>
          <w:w w:val="105"/>
          <w:sz w:val="14"/>
          <w:szCs w:val="14"/>
          <w:lang w:val="sk-SK"/>
        </w:rPr>
        <w:t xml:space="preserve"> </w:t>
      </w:r>
      <w:r w:rsidRPr="009C1BE2">
        <w:rPr>
          <w:w w:val="105"/>
          <w:sz w:val="14"/>
          <w:szCs w:val="14"/>
          <w:lang w:val="sk-SK"/>
        </w:rPr>
        <w:t>faktúry.</w:t>
      </w:r>
    </w:p>
    <w:p w14:paraId="474C0AF7" w14:textId="77777777" w:rsidR="00735FA8" w:rsidRPr="0004463A" w:rsidRDefault="00735FA8" w:rsidP="00A92A92">
      <w:pPr>
        <w:pStyle w:val="BodyText"/>
        <w:ind w:right="105"/>
        <w:rPr>
          <w:sz w:val="15"/>
          <w:lang w:val="sk-SK"/>
        </w:rPr>
      </w:pPr>
    </w:p>
    <w:p w14:paraId="474C0AF8" w14:textId="77777777" w:rsidR="00735FA8" w:rsidRPr="00D95C21" w:rsidRDefault="006775AB" w:rsidP="00A92A92">
      <w:pPr>
        <w:ind w:left="99" w:right="105"/>
        <w:jc w:val="center"/>
        <w:rPr>
          <w:sz w:val="16"/>
          <w:szCs w:val="20"/>
          <w:lang w:val="sk-SK"/>
        </w:rPr>
      </w:pPr>
      <w:r w:rsidRPr="00D95C21">
        <w:rPr>
          <w:sz w:val="16"/>
          <w:szCs w:val="20"/>
          <w:lang w:val="sk-SK"/>
        </w:rPr>
        <w:t>II.</w:t>
      </w:r>
    </w:p>
    <w:p w14:paraId="474C0AF9" w14:textId="77777777" w:rsidR="00735FA8" w:rsidRPr="00D95C21" w:rsidRDefault="006775AB" w:rsidP="00A92A92">
      <w:pPr>
        <w:spacing w:before="47"/>
        <w:ind w:left="98" w:right="105"/>
        <w:jc w:val="center"/>
        <w:rPr>
          <w:sz w:val="16"/>
          <w:szCs w:val="20"/>
          <w:lang w:val="sk-SK"/>
        </w:rPr>
      </w:pPr>
      <w:r w:rsidRPr="00D95C21">
        <w:rPr>
          <w:sz w:val="16"/>
          <w:szCs w:val="20"/>
          <w:lang w:val="sk-SK"/>
        </w:rPr>
        <w:t>Poplatky</w:t>
      </w:r>
    </w:p>
    <w:p w14:paraId="4934D0D0" w14:textId="77777777" w:rsidR="00791863" w:rsidRPr="00791863" w:rsidRDefault="00791863" w:rsidP="00791863">
      <w:pPr>
        <w:pStyle w:val="ListParagraph"/>
        <w:tabs>
          <w:tab w:val="left" w:pos="376"/>
        </w:tabs>
        <w:spacing w:before="1" w:line="304" w:lineRule="auto"/>
        <w:ind w:right="105" w:firstLine="0"/>
        <w:jc w:val="right"/>
        <w:rPr>
          <w:sz w:val="13"/>
          <w:lang w:val="sk-SK"/>
        </w:rPr>
      </w:pPr>
    </w:p>
    <w:p w14:paraId="474C0AFB" w14:textId="0BB9D3EB" w:rsidR="00735FA8" w:rsidRPr="009C1BE2" w:rsidRDefault="006775AB" w:rsidP="00A92A92">
      <w:pPr>
        <w:pStyle w:val="ListParagraph"/>
        <w:numPr>
          <w:ilvl w:val="0"/>
          <w:numId w:val="7"/>
        </w:numPr>
        <w:tabs>
          <w:tab w:val="left" w:pos="376"/>
        </w:tabs>
        <w:spacing w:before="1" w:line="304" w:lineRule="auto"/>
        <w:ind w:right="105"/>
        <w:jc w:val="both"/>
        <w:rPr>
          <w:sz w:val="14"/>
          <w:szCs w:val="14"/>
          <w:lang w:val="sk-SK"/>
        </w:rPr>
      </w:pPr>
      <w:r w:rsidRPr="009C1BE2">
        <w:rPr>
          <w:w w:val="105"/>
          <w:sz w:val="14"/>
          <w:szCs w:val="14"/>
          <w:lang w:val="sk-SK"/>
        </w:rPr>
        <w:t>Poplatok za doručenie Poukážok prostredníctvom kuriéra, kuriérskej spoločnosti alebo poštového podniku (iného ako spoločnosť Slovenská pošta, a.s., Partizánska cesta 9, 975 99 Banská Bystrica, IČO: 36631124) na miesto doručenia na území Slovenskej republiky určené Klientom (ďalej len „Poplatok za doručenie poukážok – kuriér“) je vo výške 6</w:t>
      </w:r>
      <w:r w:rsidR="00D95C21" w:rsidRPr="009C1BE2">
        <w:rPr>
          <w:w w:val="105"/>
          <w:sz w:val="14"/>
          <w:szCs w:val="14"/>
          <w:lang w:val="sk-SK"/>
        </w:rPr>
        <w:t>,</w:t>
      </w:r>
      <w:r w:rsidRPr="009C1BE2">
        <w:rPr>
          <w:w w:val="105"/>
          <w:sz w:val="14"/>
          <w:szCs w:val="14"/>
          <w:lang w:val="sk-SK"/>
        </w:rPr>
        <w:t xml:space="preserve">40 bez DPH, ku ktorému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 DPH, za jedno doručenie Poukážok na jedno miesto</w:t>
      </w:r>
      <w:r w:rsidRPr="009C1BE2">
        <w:rPr>
          <w:spacing w:val="-23"/>
          <w:w w:val="105"/>
          <w:sz w:val="14"/>
          <w:szCs w:val="14"/>
          <w:lang w:val="sk-SK"/>
        </w:rPr>
        <w:t xml:space="preserve"> </w:t>
      </w:r>
      <w:r w:rsidRPr="009C1BE2">
        <w:rPr>
          <w:w w:val="105"/>
          <w:sz w:val="14"/>
          <w:szCs w:val="14"/>
          <w:lang w:val="sk-SK"/>
        </w:rPr>
        <w:t>doručenia.</w:t>
      </w:r>
    </w:p>
    <w:p w14:paraId="474C0AFC" w14:textId="77777777" w:rsidR="00735FA8" w:rsidRPr="009C1BE2" w:rsidRDefault="006775AB" w:rsidP="00A92A92">
      <w:pPr>
        <w:pStyle w:val="ListParagraph"/>
        <w:numPr>
          <w:ilvl w:val="0"/>
          <w:numId w:val="7"/>
        </w:numPr>
        <w:tabs>
          <w:tab w:val="left" w:pos="376"/>
        </w:tabs>
        <w:spacing w:before="2" w:line="304" w:lineRule="auto"/>
        <w:ind w:right="105"/>
        <w:jc w:val="both"/>
        <w:rPr>
          <w:sz w:val="14"/>
          <w:szCs w:val="14"/>
          <w:lang w:val="sk-SK"/>
        </w:rPr>
      </w:pPr>
      <w:r w:rsidRPr="009C1BE2">
        <w:rPr>
          <w:w w:val="105"/>
          <w:sz w:val="14"/>
          <w:szCs w:val="14"/>
          <w:lang w:val="sk-SK"/>
        </w:rPr>
        <w:t>Poplatok za doručenie Poukážok v celkovej hodnote maximálne 500,- EUR prostredníctvom spoločnosti Slovenská pošta, a.s., Partizánska cesta 9, 975 99 Banská Bystrica, IČO: 36631124, na miesto doručenia na území Slovenskej republiky určené Klientom, respektíve na pobočku spoločnosti Slovenská pošta, a.s.,</w:t>
      </w:r>
      <w:r w:rsidRPr="009C1BE2">
        <w:rPr>
          <w:spacing w:val="8"/>
          <w:w w:val="105"/>
          <w:sz w:val="14"/>
          <w:szCs w:val="14"/>
          <w:lang w:val="sk-SK"/>
        </w:rPr>
        <w:t xml:space="preserve"> </w:t>
      </w:r>
      <w:r w:rsidRPr="009C1BE2">
        <w:rPr>
          <w:w w:val="105"/>
          <w:sz w:val="14"/>
          <w:szCs w:val="14"/>
          <w:lang w:val="sk-SK"/>
        </w:rPr>
        <w:t>zabezpečujúcej</w:t>
      </w:r>
      <w:r w:rsidRPr="009C1BE2">
        <w:rPr>
          <w:spacing w:val="9"/>
          <w:w w:val="105"/>
          <w:sz w:val="14"/>
          <w:szCs w:val="14"/>
          <w:lang w:val="sk-SK"/>
        </w:rPr>
        <w:t xml:space="preserve"> </w:t>
      </w:r>
      <w:r w:rsidRPr="009C1BE2">
        <w:rPr>
          <w:w w:val="105"/>
          <w:sz w:val="14"/>
          <w:szCs w:val="14"/>
          <w:lang w:val="sk-SK"/>
        </w:rPr>
        <w:t>poskytovanie</w:t>
      </w:r>
      <w:r w:rsidRPr="009C1BE2">
        <w:rPr>
          <w:spacing w:val="9"/>
          <w:w w:val="105"/>
          <w:sz w:val="14"/>
          <w:szCs w:val="14"/>
          <w:lang w:val="sk-SK"/>
        </w:rPr>
        <w:t xml:space="preserve"> </w:t>
      </w:r>
      <w:r w:rsidRPr="009C1BE2">
        <w:rPr>
          <w:w w:val="105"/>
          <w:sz w:val="14"/>
          <w:szCs w:val="14"/>
          <w:lang w:val="sk-SK"/>
        </w:rPr>
        <w:t>poštových</w:t>
      </w:r>
      <w:r w:rsidRPr="009C1BE2">
        <w:rPr>
          <w:spacing w:val="8"/>
          <w:w w:val="105"/>
          <w:sz w:val="14"/>
          <w:szCs w:val="14"/>
          <w:lang w:val="sk-SK"/>
        </w:rPr>
        <w:t xml:space="preserve"> </w:t>
      </w:r>
      <w:r w:rsidRPr="009C1BE2">
        <w:rPr>
          <w:w w:val="105"/>
          <w:sz w:val="14"/>
          <w:szCs w:val="14"/>
          <w:lang w:val="sk-SK"/>
        </w:rPr>
        <w:t>služieb</w:t>
      </w:r>
      <w:r w:rsidRPr="009C1BE2">
        <w:rPr>
          <w:spacing w:val="9"/>
          <w:w w:val="105"/>
          <w:sz w:val="14"/>
          <w:szCs w:val="14"/>
          <w:lang w:val="sk-SK"/>
        </w:rPr>
        <w:t xml:space="preserve"> </w:t>
      </w:r>
      <w:r w:rsidRPr="009C1BE2">
        <w:rPr>
          <w:w w:val="105"/>
          <w:sz w:val="14"/>
          <w:szCs w:val="14"/>
          <w:lang w:val="sk-SK"/>
        </w:rPr>
        <w:t>pre</w:t>
      </w:r>
      <w:r w:rsidRPr="009C1BE2">
        <w:rPr>
          <w:spacing w:val="9"/>
          <w:w w:val="105"/>
          <w:sz w:val="14"/>
          <w:szCs w:val="14"/>
          <w:lang w:val="sk-SK"/>
        </w:rPr>
        <w:t xml:space="preserve"> </w:t>
      </w:r>
      <w:r w:rsidRPr="009C1BE2">
        <w:rPr>
          <w:w w:val="105"/>
          <w:sz w:val="14"/>
          <w:szCs w:val="14"/>
          <w:lang w:val="sk-SK"/>
        </w:rPr>
        <w:t>územnú</w:t>
      </w:r>
      <w:r w:rsidRPr="009C1BE2">
        <w:rPr>
          <w:spacing w:val="9"/>
          <w:w w:val="105"/>
          <w:sz w:val="14"/>
          <w:szCs w:val="14"/>
          <w:lang w:val="sk-SK"/>
        </w:rPr>
        <w:t xml:space="preserve"> </w:t>
      </w:r>
      <w:r w:rsidRPr="009C1BE2">
        <w:rPr>
          <w:w w:val="105"/>
          <w:sz w:val="14"/>
          <w:szCs w:val="14"/>
          <w:lang w:val="sk-SK"/>
        </w:rPr>
        <w:t>oblasť,</w:t>
      </w:r>
      <w:r w:rsidRPr="009C1BE2">
        <w:rPr>
          <w:spacing w:val="8"/>
          <w:w w:val="105"/>
          <w:sz w:val="14"/>
          <w:szCs w:val="14"/>
          <w:lang w:val="sk-SK"/>
        </w:rPr>
        <w:t xml:space="preserve"> </w:t>
      </w:r>
      <w:r w:rsidRPr="009C1BE2">
        <w:rPr>
          <w:w w:val="105"/>
          <w:sz w:val="14"/>
          <w:szCs w:val="14"/>
          <w:lang w:val="sk-SK"/>
        </w:rPr>
        <w:t>v</w:t>
      </w:r>
      <w:r w:rsidRPr="009C1BE2">
        <w:rPr>
          <w:spacing w:val="9"/>
          <w:w w:val="105"/>
          <w:sz w:val="14"/>
          <w:szCs w:val="14"/>
          <w:lang w:val="sk-SK"/>
        </w:rPr>
        <w:t xml:space="preserve"> </w:t>
      </w:r>
      <w:r w:rsidRPr="009C1BE2">
        <w:rPr>
          <w:w w:val="105"/>
          <w:sz w:val="14"/>
          <w:szCs w:val="14"/>
          <w:lang w:val="sk-SK"/>
        </w:rPr>
        <w:t>ktorej</w:t>
      </w:r>
      <w:r w:rsidRPr="009C1BE2">
        <w:rPr>
          <w:spacing w:val="9"/>
          <w:w w:val="105"/>
          <w:sz w:val="14"/>
          <w:szCs w:val="14"/>
          <w:lang w:val="sk-SK"/>
        </w:rPr>
        <w:t xml:space="preserve"> </w:t>
      </w:r>
      <w:r w:rsidRPr="009C1BE2">
        <w:rPr>
          <w:w w:val="105"/>
          <w:sz w:val="14"/>
          <w:szCs w:val="14"/>
          <w:lang w:val="sk-SK"/>
        </w:rPr>
        <w:t>sa</w:t>
      </w:r>
      <w:r w:rsidRPr="009C1BE2">
        <w:rPr>
          <w:spacing w:val="9"/>
          <w:w w:val="105"/>
          <w:sz w:val="14"/>
          <w:szCs w:val="14"/>
          <w:lang w:val="sk-SK"/>
        </w:rPr>
        <w:t xml:space="preserve"> </w:t>
      </w:r>
      <w:r w:rsidRPr="009C1BE2">
        <w:rPr>
          <w:w w:val="105"/>
          <w:sz w:val="14"/>
          <w:szCs w:val="14"/>
          <w:lang w:val="sk-SK"/>
        </w:rPr>
        <w:t>nachádza</w:t>
      </w:r>
      <w:r w:rsidRPr="009C1BE2">
        <w:rPr>
          <w:spacing w:val="8"/>
          <w:w w:val="105"/>
          <w:sz w:val="14"/>
          <w:szCs w:val="14"/>
          <w:lang w:val="sk-SK"/>
        </w:rPr>
        <w:t xml:space="preserve"> </w:t>
      </w:r>
      <w:r w:rsidRPr="009C1BE2">
        <w:rPr>
          <w:w w:val="105"/>
          <w:sz w:val="14"/>
          <w:szCs w:val="14"/>
          <w:lang w:val="sk-SK"/>
        </w:rPr>
        <w:t>miesto</w:t>
      </w:r>
      <w:r w:rsidRPr="009C1BE2">
        <w:rPr>
          <w:spacing w:val="9"/>
          <w:w w:val="105"/>
          <w:sz w:val="14"/>
          <w:szCs w:val="14"/>
          <w:lang w:val="sk-SK"/>
        </w:rPr>
        <w:t xml:space="preserve"> </w:t>
      </w:r>
      <w:r w:rsidRPr="009C1BE2">
        <w:rPr>
          <w:w w:val="105"/>
          <w:sz w:val="14"/>
          <w:szCs w:val="14"/>
          <w:lang w:val="sk-SK"/>
        </w:rPr>
        <w:t>doručenia</w:t>
      </w:r>
      <w:r w:rsidRPr="009C1BE2">
        <w:rPr>
          <w:spacing w:val="9"/>
          <w:w w:val="105"/>
          <w:sz w:val="14"/>
          <w:szCs w:val="14"/>
          <w:lang w:val="sk-SK"/>
        </w:rPr>
        <w:t xml:space="preserve"> </w:t>
      </w:r>
      <w:r w:rsidRPr="009C1BE2">
        <w:rPr>
          <w:w w:val="105"/>
          <w:sz w:val="14"/>
          <w:szCs w:val="14"/>
          <w:lang w:val="sk-SK"/>
        </w:rPr>
        <w:t>určené</w:t>
      </w:r>
      <w:r w:rsidRPr="009C1BE2">
        <w:rPr>
          <w:spacing w:val="9"/>
          <w:w w:val="105"/>
          <w:sz w:val="14"/>
          <w:szCs w:val="14"/>
          <w:lang w:val="sk-SK"/>
        </w:rPr>
        <w:t xml:space="preserve"> </w:t>
      </w:r>
      <w:r w:rsidRPr="009C1BE2">
        <w:rPr>
          <w:w w:val="105"/>
          <w:sz w:val="14"/>
          <w:szCs w:val="14"/>
          <w:lang w:val="sk-SK"/>
        </w:rPr>
        <w:t>Klientom,</w:t>
      </w:r>
      <w:r w:rsidRPr="009C1BE2">
        <w:rPr>
          <w:spacing w:val="8"/>
          <w:w w:val="105"/>
          <w:sz w:val="14"/>
          <w:szCs w:val="14"/>
          <w:lang w:val="sk-SK"/>
        </w:rPr>
        <w:t xml:space="preserve"> </w:t>
      </w:r>
      <w:r w:rsidRPr="009C1BE2">
        <w:rPr>
          <w:w w:val="105"/>
          <w:sz w:val="14"/>
          <w:szCs w:val="14"/>
          <w:lang w:val="sk-SK"/>
        </w:rPr>
        <w:t>a</w:t>
      </w:r>
      <w:r w:rsidRPr="009C1BE2">
        <w:rPr>
          <w:spacing w:val="9"/>
          <w:w w:val="105"/>
          <w:sz w:val="14"/>
          <w:szCs w:val="14"/>
          <w:lang w:val="sk-SK"/>
        </w:rPr>
        <w:t xml:space="preserve"> </w:t>
      </w:r>
      <w:r w:rsidRPr="009C1BE2">
        <w:rPr>
          <w:w w:val="105"/>
          <w:sz w:val="14"/>
          <w:szCs w:val="14"/>
          <w:lang w:val="sk-SK"/>
        </w:rPr>
        <w:t>to</w:t>
      </w:r>
      <w:r w:rsidRPr="009C1BE2">
        <w:rPr>
          <w:spacing w:val="9"/>
          <w:w w:val="105"/>
          <w:sz w:val="14"/>
          <w:szCs w:val="14"/>
          <w:lang w:val="sk-SK"/>
        </w:rPr>
        <w:t xml:space="preserve"> </w:t>
      </w:r>
      <w:r w:rsidRPr="009C1BE2">
        <w:rPr>
          <w:w w:val="105"/>
          <w:sz w:val="14"/>
          <w:szCs w:val="14"/>
          <w:lang w:val="sk-SK"/>
        </w:rPr>
        <w:t>poskytnutím</w:t>
      </w:r>
      <w:r w:rsidRPr="009C1BE2">
        <w:rPr>
          <w:spacing w:val="9"/>
          <w:w w:val="105"/>
          <w:sz w:val="14"/>
          <w:szCs w:val="14"/>
          <w:lang w:val="sk-SK"/>
        </w:rPr>
        <w:t xml:space="preserve"> </w:t>
      </w:r>
      <w:r w:rsidRPr="009C1BE2">
        <w:rPr>
          <w:w w:val="105"/>
          <w:sz w:val="14"/>
          <w:szCs w:val="14"/>
          <w:lang w:val="sk-SK"/>
        </w:rPr>
        <w:t>služby</w:t>
      </w:r>
    </w:p>
    <w:p w14:paraId="474C0AFD" w14:textId="7303955E" w:rsidR="00735FA8" w:rsidRPr="009C1BE2" w:rsidRDefault="006775AB" w:rsidP="00A92A92">
      <w:pPr>
        <w:pStyle w:val="BodyText"/>
        <w:spacing w:before="2" w:line="304" w:lineRule="auto"/>
        <w:ind w:left="375" w:right="105"/>
        <w:jc w:val="both"/>
        <w:rPr>
          <w:sz w:val="14"/>
          <w:szCs w:val="14"/>
          <w:lang w:val="sk-SK"/>
        </w:rPr>
      </w:pPr>
      <w:r w:rsidRPr="009C1BE2">
        <w:rPr>
          <w:w w:val="105"/>
          <w:sz w:val="14"/>
          <w:szCs w:val="14"/>
          <w:lang w:val="sk-SK"/>
        </w:rPr>
        <w:t>„poistený</w:t>
      </w:r>
      <w:r w:rsidRPr="009C1BE2">
        <w:rPr>
          <w:spacing w:val="-6"/>
          <w:w w:val="105"/>
          <w:sz w:val="14"/>
          <w:szCs w:val="14"/>
          <w:lang w:val="sk-SK"/>
        </w:rPr>
        <w:t xml:space="preserve"> </w:t>
      </w:r>
      <w:r w:rsidRPr="009C1BE2">
        <w:rPr>
          <w:w w:val="105"/>
          <w:sz w:val="14"/>
          <w:szCs w:val="14"/>
          <w:lang w:val="sk-SK"/>
        </w:rPr>
        <w:t>list“,</w:t>
      </w:r>
      <w:r w:rsidRPr="009C1BE2">
        <w:rPr>
          <w:spacing w:val="-7"/>
          <w:w w:val="105"/>
          <w:sz w:val="14"/>
          <w:szCs w:val="14"/>
          <w:lang w:val="sk-SK"/>
        </w:rPr>
        <w:t xml:space="preserve"> </w:t>
      </w:r>
      <w:r w:rsidRPr="009C1BE2">
        <w:rPr>
          <w:w w:val="105"/>
          <w:sz w:val="14"/>
          <w:szCs w:val="14"/>
          <w:lang w:val="sk-SK"/>
        </w:rPr>
        <w:t>respektíve</w:t>
      </w:r>
      <w:r w:rsidRPr="009C1BE2">
        <w:rPr>
          <w:spacing w:val="-6"/>
          <w:w w:val="105"/>
          <w:sz w:val="14"/>
          <w:szCs w:val="14"/>
          <w:lang w:val="sk-SK"/>
        </w:rPr>
        <w:t xml:space="preserve"> </w:t>
      </w:r>
      <w:r w:rsidRPr="009C1BE2">
        <w:rPr>
          <w:w w:val="105"/>
          <w:sz w:val="14"/>
          <w:szCs w:val="14"/>
          <w:lang w:val="sk-SK"/>
        </w:rPr>
        <w:t>obdobnej</w:t>
      </w:r>
      <w:r w:rsidRPr="009C1BE2">
        <w:rPr>
          <w:spacing w:val="-6"/>
          <w:w w:val="105"/>
          <w:sz w:val="14"/>
          <w:szCs w:val="14"/>
          <w:lang w:val="sk-SK"/>
        </w:rPr>
        <w:t xml:space="preserve"> </w:t>
      </w:r>
      <w:r w:rsidRPr="009C1BE2">
        <w:rPr>
          <w:w w:val="105"/>
          <w:sz w:val="14"/>
          <w:szCs w:val="14"/>
          <w:lang w:val="sk-SK"/>
        </w:rPr>
        <w:t>služby</w:t>
      </w:r>
      <w:r w:rsidRPr="009C1BE2">
        <w:rPr>
          <w:spacing w:val="-6"/>
          <w:w w:val="105"/>
          <w:sz w:val="14"/>
          <w:szCs w:val="14"/>
          <w:lang w:val="sk-SK"/>
        </w:rPr>
        <w:t xml:space="preserve"> </w:t>
      </w:r>
      <w:r w:rsidRPr="009C1BE2">
        <w:rPr>
          <w:w w:val="105"/>
          <w:sz w:val="14"/>
          <w:szCs w:val="14"/>
          <w:lang w:val="sk-SK"/>
        </w:rPr>
        <w:t>poskytovanej</w:t>
      </w:r>
      <w:r w:rsidRPr="009C1BE2">
        <w:rPr>
          <w:spacing w:val="-7"/>
          <w:w w:val="105"/>
          <w:sz w:val="14"/>
          <w:szCs w:val="14"/>
          <w:lang w:val="sk-SK"/>
        </w:rPr>
        <w:t xml:space="preserve"> </w:t>
      </w:r>
      <w:r w:rsidRPr="009C1BE2">
        <w:rPr>
          <w:w w:val="105"/>
          <w:sz w:val="14"/>
          <w:szCs w:val="14"/>
          <w:lang w:val="sk-SK"/>
        </w:rPr>
        <w:t>spoločnosťou</w:t>
      </w:r>
      <w:r w:rsidRPr="009C1BE2">
        <w:rPr>
          <w:spacing w:val="-6"/>
          <w:w w:val="105"/>
          <w:sz w:val="14"/>
          <w:szCs w:val="14"/>
          <w:lang w:val="sk-SK"/>
        </w:rPr>
        <w:t xml:space="preserve"> </w:t>
      </w:r>
      <w:r w:rsidRPr="009C1BE2">
        <w:rPr>
          <w:w w:val="105"/>
          <w:sz w:val="14"/>
          <w:szCs w:val="14"/>
          <w:lang w:val="sk-SK"/>
        </w:rPr>
        <w:t>Slovenská</w:t>
      </w:r>
      <w:r w:rsidRPr="009C1BE2">
        <w:rPr>
          <w:spacing w:val="-6"/>
          <w:w w:val="105"/>
          <w:sz w:val="14"/>
          <w:szCs w:val="14"/>
          <w:lang w:val="sk-SK"/>
        </w:rPr>
        <w:t xml:space="preserve"> </w:t>
      </w:r>
      <w:r w:rsidRPr="009C1BE2">
        <w:rPr>
          <w:w w:val="105"/>
          <w:sz w:val="14"/>
          <w:szCs w:val="14"/>
          <w:lang w:val="sk-SK"/>
        </w:rPr>
        <w:t>pošta,</w:t>
      </w:r>
      <w:r w:rsidRPr="009C1BE2">
        <w:rPr>
          <w:spacing w:val="-7"/>
          <w:w w:val="105"/>
          <w:sz w:val="14"/>
          <w:szCs w:val="14"/>
          <w:lang w:val="sk-SK"/>
        </w:rPr>
        <w:t xml:space="preserve"> </w:t>
      </w:r>
      <w:r w:rsidRPr="009C1BE2">
        <w:rPr>
          <w:w w:val="105"/>
          <w:sz w:val="14"/>
          <w:szCs w:val="14"/>
          <w:lang w:val="sk-SK"/>
        </w:rPr>
        <w:t>a.s.</w:t>
      </w:r>
      <w:r w:rsidRPr="009C1BE2">
        <w:rPr>
          <w:spacing w:val="-6"/>
          <w:w w:val="105"/>
          <w:sz w:val="14"/>
          <w:szCs w:val="14"/>
          <w:lang w:val="sk-SK"/>
        </w:rPr>
        <w:t xml:space="preserve"> </w:t>
      </w:r>
      <w:r w:rsidRPr="009C1BE2">
        <w:rPr>
          <w:w w:val="105"/>
          <w:sz w:val="14"/>
          <w:szCs w:val="14"/>
          <w:lang w:val="sk-SK"/>
        </w:rPr>
        <w:t>(ďalej</w:t>
      </w:r>
      <w:r w:rsidRPr="009C1BE2">
        <w:rPr>
          <w:spacing w:val="-7"/>
          <w:w w:val="105"/>
          <w:sz w:val="14"/>
          <w:szCs w:val="14"/>
          <w:lang w:val="sk-SK"/>
        </w:rPr>
        <w:t xml:space="preserve"> </w:t>
      </w:r>
      <w:r w:rsidRPr="009C1BE2">
        <w:rPr>
          <w:w w:val="105"/>
          <w:sz w:val="14"/>
          <w:szCs w:val="14"/>
          <w:lang w:val="sk-SK"/>
        </w:rPr>
        <w:t>len</w:t>
      </w:r>
      <w:r w:rsidRPr="009C1BE2">
        <w:rPr>
          <w:spacing w:val="-6"/>
          <w:w w:val="105"/>
          <w:sz w:val="14"/>
          <w:szCs w:val="14"/>
          <w:lang w:val="sk-SK"/>
        </w:rPr>
        <w:t xml:space="preserve"> </w:t>
      </w:r>
      <w:r w:rsidRPr="009C1BE2">
        <w:rPr>
          <w:w w:val="105"/>
          <w:sz w:val="14"/>
          <w:szCs w:val="14"/>
          <w:lang w:val="sk-SK"/>
        </w:rPr>
        <w:t>„Poplatok</w:t>
      </w:r>
      <w:r w:rsidRPr="009C1BE2">
        <w:rPr>
          <w:spacing w:val="-6"/>
          <w:w w:val="105"/>
          <w:sz w:val="14"/>
          <w:szCs w:val="14"/>
          <w:lang w:val="sk-SK"/>
        </w:rPr>
        <w:t xml:space="preserve"> </w:t>
      </w:r>
      <w:r w:rsidRPr="009C1BE2">
        <w:rPr>
          <w:w w:val="105"/>
          <w:sz w:val="14"/>
          <w:szCs w:val="14"/>
          <w:lang w:val="sk-SK"/>
        </w:rPr>
        <w:t>za</w:t>
      </w:r>
      <w:r w:rsidRPr="009C1BE2">
        <w:rPr>
          <w:spacing w:val="-6"/>
          <w:w w:val="105"/>
          <w:sz w:val="14"/>
          <w:szCs w:val="14"/>
          <w:lang w:val="sk-SK"/>
        </w:rPr>
        <w:t xml:space="preserve"> </w:t>
      </w:r>
      <w:r w:rsidRPr="009C1BE2">
        <w:rPr>
          <w:w w:val="105"/>
          <w:sz w:val="14"/>
          <w:szCs w:val="14"/>
          <w:lang w:val="sk-SK"/>
        </w:rPr>
        <w:t>doručenie</w:t>
      </w:r>
      <w:r w:rsidRPr="009C1BE2">
        <w:rPr>
          <w:spacing w:val="-7"/>
          <w:w w:val="105"/>
          <w:sz w:val="14"/>
          <w:szCs w:val="14"/>
          <w:lang w:val="sk-SK"/>
        </w:rPr>
        <w:t xml:space="preserve"> </w:t>
      </w:r>
      <w:r w:rsidRPr="009C1BE2">
        <w:rPr>
          <w:w w:val="105"/>
          <w:sz w:val="14"/>
          <w:szCs w:val="14"/>
          <w:lang w:val="sk-SK"/>
        </w:rPr>
        <w:t>poukážok</w:t>
      </w:r>
      <w:r w:rsidRPr="009C1BE2">
        <w:rPr>
          <w:spacing w:val="-5"/>
          <w:w w:val="105"/>
          <w:sz w:val="14"/>
          <w:szCs w:val="14"/>
          <w:lang w:val="sk-SK"/>
        </w:rPr>
        <w:t xml:space="preserve"> </w:t>
      </w:r>
      <w:r w:rsidRPr="009C1BE2">
        <w:rPr>
          <w:w w:val="105"/>
          <w:sz w:val="14"/>
          <w:szCs w:val="14"/>
          <w:lang w:val="sk-SK"/>
        </w:rPr>
        <w:t>–</w:t>
      </w:r>
      <w:r w:rsidRPr="009C1BE2">
        <w:rPr>
          <w:spacing w:val="-6"/>
          <w:w w:val="105"/>
          <w:sz w:val="14"/>
          <w:szCs w:val="14"/>
          <w:lang w:val="sk-SK"/>
        </w:rPr>
        <w:t xml:space="preserve"> </w:t>
      </w:r>
      <w:r w:rsidRPr="009C1BE2">
        <w:rPr>
          <w:w w:val="105"/>
          <w:sz w:val="14"/>
          <w:szCs w:val="14"/>
          <w:lang w:val="sk-SK"/>
        </w:rPr>
        <w:t>Slovenská</w:t>
      </w:r>
      <w:r w:rsidRPr="009C1BE2">
        <w:rPr>
          <w:spacing w:val="-7"/>
          <w:w w:val="105"/>
          <w:sz w:val="14"/>
          <w:szCs w:val="14"/>
          <w:lang w:val="sk-SK"/>
        </w:rPr>
        <w:t xml:space="preserve"> </w:t>
      </w:r>
      <w:r w:rsidRPr="009C1BE2">
        <w:rPr>
          <w:w w:val="105"/>
          <w:sz w:val="14"/>
          <w:szCs w:val="14"/>
          <w:lang w:val="sk-SK"/>
        </w:rPr>
        <w:t>pošta“)</w:t>
      </w:r>
      <w:r w:rsidRPr="009C1BE2">
        <w:rPr>
          <w:spacing w:val="-5"/>
          <w:w w:val="105"/>
          <w:sz w:val="14"/>
          <w:szCs w:val="14"/>
          <w:lang w:val="sk-SK"/>
        </w:rPr>
        <w:t xml:space="preserve"> </w:t>
      </w:r>
      <w:r w:rsidRPr="009C1BE2">
        <w:rPr>
          <w:w w:val="105"/>
          <w:sz w:val="14"/>
          <w:szCs w:val="14"/>
          <w:lang w:val="sk-SK"/>
        </w:rPr>
        <w:t>je vo</w:t>
      </w:r>
      <w:r w:rsidRPr="009C1BE2">
        <w:rPr>
          <w:spacing w:val="-4"/>
          <w:w w:val="105"/>
          <w:sz w:val="14"/>
          <w:szCs w:val="14"/>
          <w:lang w:val="sk-SK"/>
        </w:rPr>
        <w:t xml:space="preserve"> </w:t>
      </w:r>
      <w:r w:rsidRPr="009C1BE2">
        <w:rPr>
          <w:w w:val="105"/>
          <w:sz w:val="14"/>
          <w:szCs w:val="14"/>
          <w:lang w:val="sk-SK"/>
        </w:rPr>
        <w:t>výške</w:t>
      </w:r>
      <w:r w:rsidRPr="009C1BE2">
        <w:rPr>
          <w:spacing w:val="-3"/>
          <w:w w:val="105"/>
          <w:sz w:val="14"/>
          <w:szCs w:val="14"/>
          <w:lang w:val="sk-SK"/>
        </w:rPr>
        <w:t xml:space="preserve"> </w:t>
      </w:r>
      <w:r w:rsidRPr="009C1BE2">
        <w:rPr>
          <w:w w:val="105"/>
          <w:sz w:val="14"/>
          <w:szCs w:val="14"/>
          <w:lang w:val="sk-SK"/>
        </w:rPr>
        <w:t>3</w:t>
      </w:r>
      <w:r w:rsidR="00A33CE1" w:rsidRPr="009C1BE2">
        <w:rPr>
          <w:w w:val="105"/>
          <w:sz w:val="14"/>
          <w:szCs w:val="14"/>
          <w:lang w:val="sk-SK"/>
        </w:rPr>
        <w:t>,</w:t>
      </w:r>
      <w:r w:rsidRPr="009C1BE2">
        <w:rPr>
          <w:w w:val="105"/>
          <w:sz w:val="14"/>
          <w:szCs w:val="14"/>
          <w:lang w:val="sk-SK"/>
        </w:rPr>
        <w:t>20</w:t>
      </w:r>
      <w:r w:rsidRPr="009C1BE2">
        <w:rPr>
          <w:spacing w:val="-3"/>
          <w:w w:val="105"/>
          <w:sz w:val="14"/>
          <w:szCs w:val="14"/>
          <w:lang w:val="sk-SK"/>
        </w:rPr>
        <w:t xml:space="preserve"> </w:t>
      </w:r>
      <w:r w:rsidRPr="009C1BE2">
        <w:rPr>
          <w:w w:val="105"/>
          <w:sz w:val="14"/>
          <w:szCs w:val="14"/>
          <w:lang w:val="sk-SK"/>
        </w:rPr>
        <w:t>EUR</w:t>
      </w:r>
      <w:r w:rsidRPr="009C1BE2">
        <w:rPr>
          <w:spacing w:val="-3"/>
          <w:w w:val="105"/>
          <w:sz w:val="14"/>
          <w:szCs w:val="14"/>
          <w:lang w:val="sk-SK"/>
        </w:rPr>
        <w:t xml:space="preserve"> </w:t>
      </w:r>
      <w:r w:rsidRPr="009C1BE2">
        <w:rPr>
          <w:w w:val="105"/>
          <w:sz w:val="14"/>
          <w:szCs w:val="14"/>
          <w:lang w:val="sk-SK"/>
        </w:rPr>
        <w:t>bez</w:t>
      </w:r>
      <w:r w:rsidRPr="009C1BE2">
        <w:rPr>
          <w:spacing w:val="-3"/>
          <w:w w:val="105"/>
          <w:sz w:val="14"/>
          <w:szCs w:val="14"/>
          <w:lang w:val="sk-SK"/>
        </w:rPr>
        <w:t xml:space="preserve"> </w:t>
      </w:r>
      <w:r w:rsidRPr="009C1BE2">
        <w:rPr>
          <w:w w:val="105"/>
          <w:sz w:val="14"/>
          <w:szCs w:val="14"/>
          <w:lang w:val="sk-SK"/>
        </w:rPr>
        <w:t>DPH,</w:t>
      </w:r>
      <w:r w:rsidRPr="009C1BE2">
        <w:rPr>
          <w:spacing w:val="-3"/>
          <w:w w:val="105"/>
          <w:sz w:val="14"/>
          <w:szCs w:val="14"/>
          <w:lang w:val="sk-SK"/>
        </w:rPr>
        <w:t xml:space="preserve"> </w:t>
      </w:r>
      <w:r w:rsidRPr="009C1BE2">
        <w:rPr>
          <w:w w:val="105"/>
          <w:sz w:val="14"/>
          <w:szCs w:val="14"/>
          <w:lang w:val="sk-SK"/>
        </w:rPr>
        <w:t>ku</w:t>
      </w:r>
      <w:r w:rsidRPr="009C1BE2">
        <w:rPr>
          <w:spacing w:val="-3"/>
          <w:w w:val="105"/>
          <w:sz w:val="14"/>
          <w:szCs w:val="14"/>
          <w:lang w:val="sk-SK"/>
        </w:rPr>
        <w:t xml:space="preserve"> </w:t>
      </w:r>
      <w:r w:rsidRPr="009C1BE2">
        <w:rPr>
          <w:w w:val="105"/>
          <w:sz w:val="14"/>
          <w:szCs w:val="14"/>
          <w:lang w:val="sk-SK"/>
        </w:rPr>
        <w:t>ktorému</w:t>
      </w:r>
      <w:r w:rsidRPr="009C1BE2">
        <w:rPr>
          <w:spacing w:val="-3"/>
          <w:w w:val="105"/>
          <w:sz w:val="14"/>
          <w:szCs w:val="14"/>
          <w:lang w:val="sk-SK"/>
        </w:rPr>
        <w:t xml:space="preserve"> </w:t>
      </w:r>
      <w:r w:rsidRPr="009C1BE2">
        <w:rPr>
          <w:w w:val="105"/>
          <w:sz w:val="14"/>
          <w:szCs w:val="14"/>
          <w:lang w:val="sk-SK"/>
        </w:rPr>
        <w:t>bude</w:t>
      </w:r>
      <w:r w:rsidRPr="009C1BE2">
        <w:rPr>
          <w:spacing w:val="-4"/>
          <w:w w:val="105"/>
          <w:sz w:val="14"/>
          <w:szCs w:val="14"/>
          <w:lang w:val="sk-SK"/>
        </w:rPr>
        <w:t xml:space="preserve"> </w:t>
      </w:r>
      <w:r w:rsidRPr="009C1BE2">
        <w:rPr>
          <w:w w:val="105"/>
          <w:sz w:val="14"/>
          <w:szCs w:val="14"/>
          <w:lang w:val="sk-SK"/>
        </w:rPr>
        <w:t>uplatnená</w:t>
      </w:r>
      <w:r w:rsidRPr="009C1BE2">
        <w:rPr>
          <w:spacing w:val="-3"/>
          <w:w w:val="105"/>
          <w:sz w:val="14"/>
          <w:szCs w:val="14"/>
          <w:lang w:val="sk-SK"/>
        </w:rPr>
        <w:t xml:space="preserve"> </w:t>
      </w:r>
      <w:r w:rsidRPr="009C1BE2">
        <w:rPr>
          <w:w w:val="105"/>
          <w:sz w:val="14"/>
          <w:szCs w:val="14"/>
          <w:lang w:val="sk-SK"/>
        </w:rPr>
        <w:t>DPH</w:t>
      </w:r>
      <w:r w:rsidRPr="009C1BE2">
        <w:rPr>
          <w:spacing w:val="-3"/>
          <w:w w:val="105"/>
          <w:sz w:val="14"/>
          <w:szCs w:val="14"/>
          <w:lang w:val="sk-SK"/>
        </w:rPr>
        <w:t xml:space="preserve"> </w:t>
      </w:r>
      <w:r w:rsidR="00855667" w:rsidRPr="009C1BE2">
        <w:rPr>
          <w:w w:val="105"/>
          <w:sz w:val="14"/>
          <w:szCs w:val="14"/>
          <w:lang w:val="sk-SK"/>
        </w:rPr>
        <w:t>podľa</w:t>
      </w:r>
      <w:r w:rsidRPr="009C1BE2">
        <w:rPr>
          <w:spacing w:val="-3"/>
          <w:w w:val="105"/>
          <w:sz w:val="14"/>
          <w:szCs w:val="14"/>
          <w:lang w:val="sk-SK"/>
        </w:rPr>
        <w:t xml:space="preserve"> </w:t>
      </w:r>
      <w:r w:rsidRPr="009C1BE2">
        <w:rPr>
          <w:w w:val="105"/>
          <w:sz w:val="14"/>
          <w:szCs w:val="14"/>
          <w:lang w:val="sk-SK"/>
        </w:rPr>
        <w:t>príslušného</w:t>
      </w:r>
      <w:r w:rsidRPr="009C1BE2">
        <w:rPr>
          <w:spacing w:val="-3"/>
          <w:w w:val="105"/>
          <w:sz w:val="14"/>
          <w:szCs w:val="14"/>
          <w:lang w:val="sk-SK"/>
        </w:rPr>
        <w:t xml:space="preserve"> </w:t>
      </w:r>
      <w:r w:rsidRPr="009C1BE2">
        <w:rPr>
          <w:w w:val="105"/>
          <w:sz w:val="14"/>
          <w:szCs w:val="14"/>
          <w:lang w:val="sk-SK"/>
        </w:rPr>
        <w:t>všeobecne</w:t>
      </w:r>
      <w:r w:rsidRPr="009C1BE2">
        <w:rPr>
          <w:spacing w:val="-3"/>
          <w:w w:val="105"/>
          <w:sz w:val="14"/>
          <w:szCs w:val="14"/>
          <w:lang w:val="sk-SK"/>
        </w:rPr>
        <w:t xml:space="preserve"> </w:t>
      </w:r>
      <w:r w:rsidRPr="009C1BE2">
        <w:rPr>
          <w:w w:val="105"/>
          <w:sz w:val="14"/>
          <w:szCs w:val="14"/>
          <w:lang w:val="sk-SK"/>
        </w:rPr>
        <w:t>záväzného</w:t>
      </w:r>
      <w:r w:rsidRPr="009C1BE2">
        <w:rPr>
          <w:spacing w:val="-3"/>
          <w:w w:val="105"/>
          <w:sz w:val="14"/>
          <w:szCs w:val="14"/>
          <w:lang w:val="sk-SK"/>
        </w:rPr>
        <w:t xml:space="preserve"> </w:t>
      </w:r>
      <w:r w:rsidRPr="009C1BE2">
        <w:rPr>
          <w:w w:val="105"/>
          <w:sz w:val="14"/>
          <w:szCs w:val="14"/>
          <w:lang w:val="sk-SK"/>
        </w:rPr>
        <w:t>právneho</w:t>
      </w:r>
      <w:r w:rsidRPr="009C1BE2">
        <w:rPr>
          <w:spacing w:val="-3"/>
          <w:w w:val="105"/>
          <w:sz w:val="14"/>
          <w:szCs w:val="14"/>
          <w:lang w:val="sk-SK"/>
        </w:rPr>
        <w:t xml:space="preserve"> </w:t>
      </w:r>
      <w:r w:rsidRPr="009C1BE2">
        <w:rPr>
          <w:w w:val="105"/>
          <w:sz w:val="14"/>
          <w:szCs w:val="14"/>
          <w:lang w:val="sk-SK"/>
        </w:rPr>
        <w:t>predpisu</w:t>
      </w:r>
      <w:r w:rsidRPr="009C1BE2">
        <w:rPr>
          <w:spacing w:val="-4"/>
          <w:w w:val="105"/>
          <w:sz w:val="14"/>
          <w:szCs w:val="14"/>
          <w:lang w:val="sk-SK"/>
        </w:rPr>
        <w:t xml:space="preserve"> </w:t>
      </w:r>
      <w:r w:rsidRPr="009C1BE2">
        <w:rPr>
          <w:w w:val="105"/>
          <w:sz w:val="14"/>
          <w:szCs w:val="14"/>
          <w:lang w:val="sk-SK"/>
        </w:rPr>
        <w:t>v</w:t>
      </w:r>
      <w:r w:rsidRPr="009C1BE2">
        <w:rPr>
          <w:spacing w:val="-3"/>
          <w:w w:val="105"/>
          <w:sz w:val="14"/>
          <w:szCs w:val="14"/>
          <w:lang w:val="sk-SK"/>
        </w:rPr>
        <w:t xml:space="preserve"> </w:t>
      </w:r>
      <w:r w:rsidRPr="009C1BE2">
        <w:rPr>
          <w:w w:val="105"/>
          <w:sz w:val="14"/>
          <w:szCs w:val="14"/>
          <w:lang w:val="sk-SK"/>
        </w:rPr>
        <w:t>účinnom</w:t>
      </w:r>
      <w:r w:rsidRPr="009C1BE2">
        <w:rPr>
          <w:spacing w:val="-3"/>
          <w:w w:val="105"/>
          <w:sz w:val="14"/>
          <w:szCs w:val="14"/>
          <w:lang w:val="sk-SK"/>
        </w:rPr>
        <w:t xml:space="preserve"> </w:t>
      </w:r>
      <w:r w:rsidRPr="009C1BE2">
        <w:rPr>
          <w:w w:val="105"/>
          <w:sz w:val="14"/>
          <w:szCs w:val="14"/>
          <w:lang w:val="sk-SK"/>
        </w:rPr>
        <w:t>znení,</w:t>
      </w:r>
      <w:r w:rsidRPr="009C1BE2">
        <w:rPr>
          <w:spacing w:val="-3"/>
          <w:w w:val="105"/>
          <w:sz w:val="14"/>
          <w:szCs w:val="14"/>
          <w:lang w:val="sk-SK"/>
        </w:rPr>
        <w:t xml:space="preserve"> </w:t>
      </w:r>
      <w:r w:rsidRPr="009C1BE2">
        <w:rPr>
          <w:w w:val="105"/>
          <w:sz w:val="14"/>
          <w:szCs w:val="14"/>
          <w:lang w:val="sk-SK"/>
        </w:rPr>
        <w:t>najmä</w:t>
      </w:r>
      <w:r w:rsidRPr="009C1BE2">
        <w:rPr>
          <w:spacing w:val="-3"/>
          <w:w w:val="105"/>
          <w:sz w:val="14"/>
          <w:szCs w:val="14"/>
          <w:lang w:val="sk-SK"/>
        </w:rPr>
        <w:t xml:space="preserve"> </w:t>
      </w:r>
      <w:r w:rsidRPr="009C1BE2">
        <w:rPr>
          <w:w w:val="105"/>
          <w:sz w:val="14"/>
          <w:szCs w:val="14"/>
          <w:lang w:val="sk-SK"/>
        </w:rPr>
        <w:t>zákona</w:t>
      </w:r>
      <w:r w:rsidRPr="009C1BE2">
        <w:rPr>
          <w:spacing w:val="-3"/>
          <w:w w:val="105"/>
          <w:sz w:val="14"/>
          <w:szCs w:val="14"/>
          <w:lang w:val="sk-SK"/>
        </w:rPr>
        <w:t xml:space="preserve"> </w:t>
      </w:r>
      <w:r w:rsidRPr="009C1BE2">
        <w:rPr>
          <w:w w:val="105"/>
          <w:sz w:val="14"/>
          <w:szCs w:val="14"/>
          <w:lang w:val="sk-SK"/>
        </w:rPr>
        <w:t>o DPH,</w:t>
      </w:r>
      <w:r w:rsidRPr="009C1BE2">
        <w:rPr>
          <w:spacing w:val="-3"/>
          <w:w w:val="105"/>
          <w:sz w:val="14"/>
          <w:szCs w:val="14"/>
          <w:lang w:val="sk-SK"/>
        </w:rPr>
        <w:t xml:space="preserve"> </w:t>
      </w:r>
      <w:r w:rsidRPr="009C1BE2">
        <w:rPr>
          <w:w w:val="105"/>
          <w:sz w:val="14"/>
          <w:szCs w:val="14"/>
          <w:lang w:val="sk-SK"/>
        </w:rPr>
        <w:t>za</w:t>
      </w:r>
      <w:r w:rsidRPr="009C1BE2">
        <w:rPr>
          <w:spacing w:val="-3"/>
          <w:w w:val="105"/>
          <w:sz w:val="14"/>
          <w:szCs w:val="14"/>
          <w:lang w:val="sk-SK"/>
        </w:rPr>
        <w:t xml:space="preserve"> </w:t>
      </w:r>
      <w:r w:rsidRPr="009C1BE2">
        <w:rPr>
          <w:w w:val="105"/>
          <w:sz w:val="14"/>
          <w:szCs w:val="14"/>
          <w:lang w:val="sk-SK"/>
        </w:rPr>
        <w:t>jedno</w:t>
      </w:r>
      <w:r w:rsidRPr="009C1BE2">
        <w:rPr>
          <w:spacing w:val="-3"/>
          <w:w w:val="105"/>
          <w:sz w:val="14"/>
          <w:szCs w:val="14"/>
          <w:lang w:val="sk-SK"/>
        </w:rPr>
        <w:t xml:space="preserve"> </w:t>
      </w:r>
      <w:r w:rsidRPr="009C1BE2">
        <w:rPr>
          <w:w w:val="105"/>
          <w:sz w:val="14"/>
          <w:szCs w:val="14"/>
          <w:lang w:val="sk-SK"/>
        </w:rPr>
        <w:t>doručenie</w:t>
      </w:r>
      <w:r w:rsidRPr="009C1BE2">
        <w:rPr>
          <w:spacing w:val="-2"/>
          <w:w w:val="105"/>
          <w:sz w:val="14"/>
          <w:szCs w:val="14"/>
          <w:lang w:val="sk-SK"/>
        </w:rPr>
        <w:t xml:space="preserve"> </w:t>
      </w:r>
      <w:r w:rsidRPr="009C1BE2">
        <w:rPr>
          <w:w w:val="105"/>
          <w:sz w:val="14"/>
          <w:szCs w:val="14"/>
          <w:lang w:val="sk-SK"/>
        </w:rPr>
        <w:t>Poukážok</w:t>
      </w:r>
      <w:r w:rsidRPr="009C1BE2">
        <w:rPr>
          <w:spacing w:val="-3"/>
          <w:w w:val="105"/>
          <w:sz w:val="14"/>
          <w:szCs w:val="14"/>
          <w:lang w:val="sk-SK"/>
        </w:rPr>
        <w:t xml:space="preserve"> </w:t>
      </w:r>
      <w:r w:rsidRPr="009C1BE2">
        <w:rPr>
          <w:w w:val="105"/>
          <w:sz w:val="14"/>
          <w:szCs w:val="14"/>
          <w:lang w:val="sk-SK"/>
        </w:rPr>
        <w:t>na</w:t>
      </w:r>
      <w:r w:rsidRPr="009C1BE2">
        <w:rPr>
          <w:spacing w:val="-3"/>
          <w:w w:val="105"/>
          <w:sz w:val="14"/>
          <w:szCs w:val="14"/>
          <w:lang w:val="sk-SK"/>
        </w:rPr>
        <w:t xml:space="preserve"> </w:t>
      </w:r>
      <w:r w:rsidRPr="009C1BE2">
        <w:rPr>
          <w:w w:val="105"/>
          <w:sz w:val="14"/>
          <w:szCs w:val="14"/>
          <w:lang w:val="sk-SK"/>
        </w:rPr>
        <w:t>jedno</w:t>
      </w:r>
      <w:r w:rsidRPr="009C1BE2">
        <w:rPr>
          <w:spacing w:val="-2"/>
          <w:w w:val="105"/>
          <w:sz w:val="14"/>
          <w:szCs w:val="14"/>
          <w:lang w:val="sk-SK"/>
        </w:rPr>
        <w:t xml:space="preserve"> </w:t>
      </w:r>
      <w:r w:rsidRPr="009C1BE2">
        <w:rPr>
          <w:w w:val="105"/>
          <w:sz w:val="14"/>
          <w:szCs w:val="14"/>
          <w:lang w:val="sk-SK"/>
        </w:rPr>
        <w:t>miesto</w:t>
      </w:r>
      <w:r w:rsidRPr="009C1BE2">
        <w:rPr>
          <w:spacing w:val="-3"/>
          <w:w w:val="105"/>
          <w:sz w:val="14"/>
          <w:szCs w:val="14"/>
          <w:lang w:val="sk-SK"/>
        </w:rPr>
        <w:t xml:space="preserve"> </w:t>
      </w:r>
      <w:r w:rsidRPr="009C1BE2">
        <w:rPr>
          <w:w w:val="105"/>
          <w:sz w:val="14"/>
          <w:szCs w:val="14"/>
          <w:lang w:val="sk-SK"/>
        </w:rPr>
        <w:t>doručenia,</w:t>
      </w:r>
      <w:r w:rsidRPr="009C1BE2">
        <w:rPr>
          <w:spacing w:val="-3"/>
          <w:w w:val="105"/>
          <w:sz w:val="14"/>
          <w:szCs w:val="14"/>
          <w:lang w:val="sk-SK"/>
        </w:rPr>
        <w:t xml:space="preserve"> </w:t>
      </w:r>
      <w:r w:rsidRPr="009C1BE2">
        <w:rPr>
          <w:w w:val="105"/>
          <w:sz w:val="14"/>
          <w:szCs w:val="14"/>
          <w:lang w:val="sk-SK"/>
        </w:rPr>
        <w:t>respektíve</w:t>
      </w:r>
      <w:r w:rsidRPr="009C1BE2">
        <w:rPr>
          <w:spacing w:val="-2"/>
          <w:w w:val="105"/>
          <w:sz w:val="14"/>
          <w:szCs w:val="14"/>
          <w:lang w:val="sk-SK"/>
        </w:rPr>
        <w:t xml:space="preserve"> </w:t>
      </w:r>
      <w:r w:rsidRPr="009C1BE2">
        <w:rPr>
          <w:w w:val="105"/>
          <w:sz w:val="14"/>
          <w:szCs w:val="14"/>
          <w:lang w:val="sk-SK"/>
        </w:rPr>
        <w:t>jednu</w:t>
      </w:r>
      <w:r w:rsidRPr="009C1BE2">
        <w:rPr>
          <w:spacing w:val="-3"/>
          <w:w w:val="105"/>
          <w:sz w:val="14"/>
          <w:szCs w:val="14"/>
          <w:lang w:val="sk-SK"/>
        </w:rPr>
        <w:t xml:space="preserve"> </w:t>
      </w:r>
      <w:r w:rsidRPr="009C1BE2">
        <w:rPr>
          <w:w w:val="105"/>
          <w:sz w:val="14"/>
          <w:szCs w:val="14"/>
          <w:lang w:val="sk-SK"/>
        </w:rPr>
        <w:t>pobočku</w:t>
      </w:r>
      <w:r w:rsidRPr="009C1BE2">
        <w:rPr>
          <w:spacing w:val="-3"/>
          <w:w w:val="105"/>
          <w:sz w:val="14"/>
          <w:szCs w:val="14"/>
          <w:lang w:val="sk-SK"/>
        </w:rPr>
        <w:t xml:space="preserve"> </w:t>
      </w:r>
      <w:r w:rsidRPr="009C1BE2">
        <w:rPr>
          <w:w w:val="105"/>
          <w:sz w:val="14"/>
          <w:szCs w:val="14"/>
          <w:lang w:val="sk-SK"/>
        </w:rPr>
        <w:t>spoločnosti</w:t>
      </w:r>
      <w:r w:rsidRPr="009C1BE2">
        <w:rPr>
          <w:spacing w:val="-2"/>
          <w:w w:val="105"/>
          <w:sz w:val="14"/>
          <w:szCs w:val="14"/>
          <w:lang w:val="sk-SK"/>
        </w:rPr>
        <w:t xml:space="preserve"> </w:t>
      </w:r>
      <w:r w:rsidRPr="009C1BE2">
        <w:rPr>
          <w:w w:val="105"/>
          <w:sz w:val="14"/>
          <w:szCs w:val="14"/>
          <w:lang w:val="sk-SK"/>
        </w:rPr>
        <w:t>Slovenská</w:t>
      </w:r>
      <w:r w:rsidRPr="009C1BE2">
        <w:rPr>
          <w:spacing w:val="-3"/>
          <w:w w:val="105"/>
          <w:sz w:val="14"/>
          <w:szCs w:val="14"/>
          <w:lang w:val="sk-SK"/>
        </w:rPr>
        <w:t xml:space="preserve"> </w:t>
      </w:r>
      <w:r w:rsidRPr="009C1BE2">
        <w:rPr>
          <w:w w:val="105"/>
          <w:sz w:val="14"/>
          <w:szCs w:val="14"/>
          <w:lang w:val="sk-SK"/>
        </w:rPr>
        <w:t>pošta,</w:t>
      </w:r>
      <w:r w:rsidRPr="009C1BE2">
        <w:rPr>
          <w:spacing w:val="-3"/>
          <w:w w:val="105"/>
          <w:sz w:val="14"/>
          <w:szCs w:val="14"/>
          <w:lang w:val="sk-SK"/>
        </w:rPr>
        <w:t xml:space="preserve"> </w:t>
      </w:r>
      <w:r w:rsidRPr="009C1BE2">
        <w:rPr>
          <w:w w:val="105"/>
          <w:sz w:val="14"/>
          <w:szCs w:val="14"/>
          <w:lang w:val="sk-SK"/>
        </w:rPr>
        <w:t>a.s.</w:t>
      </w:r>
    </w:p>
    <w:p w14:paraId="474C0AFE" w14:textId="1B5D83F7" w:rsidR="00735FA8" w:rsidRPr="009C1BE2" w:rsidRDefault="006775AB" w:rsidP="00A92A92">
      <w:pPr>
        <w:pStyle w:val="ListParagraph"/>
        <w:numPr>
          <w:ilvl w:val="0"/>
          <w:numId w:val="7"/>
        </w:numPr>
        <w:tabs>
          <w:tab w:val="left" w:pos="376"/>
        </w:tabs>
        <w:spacing w:before="2" w:line="304" w:lineRule="auto"/>
        <w:ind w:right="105"/>
        <w:jc w:val="both"/>
        <w:rPr>
          <w:sz w:val="14"/>
          <w:szCs w:val="14"/>
          <w:lang w:val="sk-SK"/>
        </w:rPr>
      </w:pPr>
      <w:r w:rsidRPr="009C1BE2">
        <w:rPr>
          <w:w w:val="105"/>
          <w:sz w:val="14"/>
          <w:szCs w:val="14"/>
          <w:lang w:val="sk-SK"/>
        </w:rPr>
        <w:t>Poplatok za úhradu Poukážok spôsobom dobierky, ak celkový súčet Hodnôt Poukážok objednaných predmetnou Objednávkou Klienta je vo výške od 0,01 EUR do 499,99 EUR (spoločnosť Slovenská Pošta, a.s.), je vo výške 4</w:t>
      </w:r>
      <w:r w:rsidR="00D95C21" w:rsidRPr="009C1BE2">
        <w:rPr>
          <w:w w:val="105"/>
          <w:sz w:val="14"/>
          <w:szCs w:val="14"/>
          <w:lang w:val="sk-SK"/>
        </w:rPr>
        <w:t>,</w:t>
      </w:r>
      <w:r w:rsidRPr="009C1BE2">
        <w:rPr>
          <w:w w:val="105"/>
          <w:sz w:val="14"/>
          <w:szCs w:val="14"/>
          <w:lang w:val="sk-SK"/>
        </w:rPr>
        <w:t xml:space="preserve">50 EUR bez DPH, ku ktorej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 DPH, ak celkový súčet Hodnôt Poukážok objednaných predmetnou </w:t>
      </w:r>
      <w:r w:rsidR="0004463A" w:rsidRPr="009C1BE2">
        <w:rPr>
          <w:w w:val="105"/>
          <w:sz w:val="14"/>
          <w:szCs w:val="14"/>
          <w:lang w:val="sk-SK"/>
        </w:rPr>
        <w:t>Objednávkou</w:t>
      </w:r>
      <w:r w:rsidRPr="009C1BE2">
        <w:rPr>
          <w:w w:val="105"/>
          <w:sz w:val="14"/>
          <w:szCs w:val="14"/>
          <w:lang w:val="sk-SK"/>
        </w:rPr>
        <w:t xml:space="preserve"> je vo</w:t>
      </w:r>
      <w:r w:rsidRPr="009C1BE2">
        <w:rPr>
          <w:spacing w:val="-7"/>
          <w:w w:val="105"/>
          <w:sz w:val="14"/>
          <w:szCs w:val="14"/>
          <w:lang w:val="sk-SK"/>
        </w:rPr>
        <w:t xml:space="preserve"> </w:t>
      </w:r>
      <w:r w:rsidRPr="009C1BE2">
        <w:rPr>
          <w:w w:val="105"/>
          <w:sz w:val="14"/>
          <w:szCs w:val="14"/>
          <w:lang w:val="sk-SK"/>
        </w:rPr>
        <w:t>výške</w:t>
      </w:r>
      <w:r w:rsidRPr="009C1BE2">
        <w:rPr>
          <w:spacing w:val="-7"/>
          <w:w w:val="105"/>
          <w:sz w:val="14"/>
          <w:szCs w:val="14"/>
          <w:lang w:val="sk-SK"/>
        </w:rPr>
        <w:t xml:space="preserve"> </w:t>
      </w:r>
      <w:r w:rsidRPr="009C1BE2">
        <w:rPr>
          <w:w w:val="105"/>
          <w:sz w:val="14"/>
          <w:szCs w:val="14"/>
          <w:lang w:val="sk-SK"/>
        </w:rPr>
        <w:t>od</w:t>
      </w:r>
      <w:r w:rsidRPr="009C1BE2">
        <w:rPr>
          <w:spacing w:val="-6"/>
          <w:w w:val="105"/>
          <w:sz w:val="14"/>
          <w:szCs w:val="14"/>
          <w:lang w:val="sk-SK"/>
        </w:rPr>
        <w:t xml:space="preserve"> </w:t>
      </w:r>
      <w:r w:rsidRPr="009C1BE2">
        <w:rPr>
          <w:w w:val="105"/>
          <w:sz w:val="14"/>
          <w:szCs w:val="14"/>
          <w:lang w:val="sk-SK"/>
        </w:rPr>
        <w:t>500,-</w:t>
      </w:r>
      <w:r w:rsidRPr="009C1BE2">
        <w:rPr>
          <w:spacing w:val="-7"/>
          <w:w w:val="105"/>
          <w:sz w:val="14"/>
          <w:szCs w:val="14"/>
          <w:lang w:val="sk-SK"/>
        </w:rPr>
        <w:t xml:space="preserve"> </w:t>
      </w:r>
      <w:r w:rsidRPr="009C1BE2">
        <w:rPr>
          <w:w w:val="105"/>
          <w:sz w:val="14"/>
          <w:szCs w:val="14"/>
          <w:lang w:val="sk-SK"/>
        </w:rPr>
        <w:t>EUR</w:t>
      </w:r>
      <w:r w:rsidRPr="009C1BE2">
        <w:rPr>
          <w:spacing w:val="-6"/>
          <w:w w:val="105"/>
          <w:sz w:val="14"/>
          <w:szCs w:val="14"/>
          <w:lang w:val="sk-SK"/>
        </w:rPr>
        <w:t xml:space="preserve"> </w:t>
      </w:r>
      <w:r w:rsidRPr="009C1BE2">
        <w:rPr>
          <w:w w:val="105"/>
          <w:sz w:val="14"/>
          <w:szCs w:val="14"/>
          <w:lang w:val="sk-SK"/>
        </w:rPr>
        <w:t>do</w:t>
      </w:r>
      <w:r w:rsidRPr="009C1BE2">
        <w:rPr>
          <w:spacing w:val="-7"/>
          <w:w w:val="105"/>
          <w:sz w:val="14"/>
          <w:szCs w:val="14"/>
          <w:lang w:val="sk-SK"/>
        </w:rPr>
        <w:t xml:space="preserve"> </w:t>
      </w:r>
      <w:r w:rsidRPr="009C1BE2">
        <w:rPr>
          <w:w w:val="105"/>
          <w:sz w:val="14"/>
          <w:szCs w:val="14"/>
          <w:lang w:val="sk-SK"/>
        </w:rPr>
        <w:t>5</w:t>
      </w:r>
      <w:r w:rsidR="00D95C21" w:rsidRPr="009C1BE2">
        <w:rPr>
          <w:w w:val="105"/>
          <w:sz w:val="14"/>
          <w:szCs w:val="14"/>
          <w:lang w:val="sk-SK"/>
        </w:rPr>
        <w:t>.</w:t>
      </w:r>
      <w:r w:rsidRPr="009C1BE2">
        <w:rPr>
          <w:w w:val="105"/>
          <w:sz w:val="14"/>
          <w:szCs w:val="14"/>
          <w:lang w:val="sk-SK"/>
        </w:rPr>
        <w:t>000,-</w:t>
      </w:r>
      <w:r w:rsidRPr="009C1BE2">
        <w:rPr>
          <w:spacing w:val="-6"/>
          <w:w w:val="105"/>
          <w:sz w:val="14"/>
          <w:szCs w:val="14"/>
          <w:lang w:val="sk-SK"/>
        </w:rPr>
        <w:t xml:space="preserve"> </w:t>
      </w:r>
      <w:r w:rsidRPr="009C1BE2">
        <w:rPr>
          <w:w w:val="105"/>
          <w:sz w:val="14"/>
          <w:szCs w:val="14"/>
          <w:lang w:val="sk-SK"/>
        </w:rPr>
        <w:t>EUR</w:t>
      </w:r>
      <w:r w:rsidRPr="009C1BE2">
        <w:rPr>
          <w:spacing w:val="-7"/>
          <w:w w:val="105"/>
          <w:sz w:val="14"/>
          <w:szCs w:val="14"/>
          <w:lang w:val="sk-SK"/>
        </w:rPr>
        <w:t xml:space="preserve"> </w:t>
      </w:r>
      <w:r w:rsidRPr="009C1BE2">
        <w:rPr>
          <w:w w:val="105"/>
          <w:sz w:val="14"/>
          <w:szCs w:val="14"/>
          <w:lang w:val="sk-SK"/>
        </w:rPr>
        <w:t>(kuriér/kuriérska</w:t>
      </w:r>
      <w:r w:rsidRPr="009C1BE2">
        <w:rPr>
          <w:spacing w:val="-7"/>
          <w:w w:val="105"/>
          <w:sz w:val="14"/>
          <w:szCs w:val="14"/>
          <w:lang w:val="sk-SK"/>
        </w:rPr>
        <w:t xml:space="preserve"> </w:t>
      </w:r>
      <w:r w:rsidRPr="009C1BE2">
        <w:rPr>
          <w:w w:val="105"/>
          <w:sz w:val="14"/>
          <w:szCs w:val="14"/>
          <w:lang w:val="sk-SK"/>
        </w:rPr>
        <w:t>spoločnosť),</w:t>
      </w:r>
      <w:r w:rsidRPr="009C1BE2">
        <w:rPr>
          <w:spacing w:val="-6"/>
          <w:w w:val="105"/>
          <w:sz w:val="14"/>
          <w:szCs w:val="14"/>
          <w:lang w:val="sk-SK"/>
        </w:rPr>
        <w:t xml:space="preserve"> </w:t>
      </w:r>
      <w:r w:rsidRPr="009C1BE2">
        <w:rPr>
          <w:w w:val="105"/>
          <w:sz w:val="14"/>
          <w:szCs w:val="14"/>
          <w:lang w:val="sk-SK"/>
        </w:rPr>
        <w:t>poplatok</w:t>
      </w:r>
      <w:r w:rsidRPr="009C1BE2">
        <w:rPr>
          <w:spacing w:val="-7"/>
          <w:w w:val="105"/>
          <w:sz w:val="14"/>
          <w:szCs w:val="14"/>
          <w:lang w:val="sk-SK"/>
        </w:rPr>
        <w:t xml:space="preserve"> </w:t>
      </w:r>
      <w:r w:rsidRPr="009C1BE2">
        <w:rPr>
          <w:w w:val="105"/>
          <w:sz w:val="14"/>
          <w:szCs w:val="14"/>
          <w:lang w:val="sk-SK"/>
        </w:rPr>
        <w:t>je</w:t>
      </w:r>
      <w:r w:rsidRPr="009C1BE2">
        <w:rPr>
          <w:spacing w:val="-6"/>
          <w:w w:val="105"/>
          <w:sz w:val="14"/>
          <w:szCs w:val="14"/>
          <w:lang w:val="sk-SK"/>
        </w:rPr>
        <w:t xml:space="preserve"> </w:t>
      </w:r>
      <w:r w:rsidRPr="009C1BE2">
        <w:rPr>
          <w:w w:val="105"/>
          <w:sz w:val="14"/>
          <w:szCs w:val="14"/>
          <w:lang w:val="sk-SK"/>
        </w:rPr>
        <w:t>vo</w:t>
      </w:r>
      <w:r w:rsidRPr="009C1BE2">
        <w:rPr>
          <w:spacing w:val="-7"/>
          <w:w w:val="105"/>
          <w:sz w:val="14"/>
          <w:szCs w:val="14"/>
          <w:lang w:val="sk-SK"/>
        </w:rPr>
        <w:t xml:space="preserve"> </w:t>
      </w:r>
      <w:r w:rsidRPr="009C1BE2">
        <w:rPr>
          <w:w w:val="105"/>
          <w:sz w:val="14"/>
          <w:szCs w:val="14"/>
          <w:lang w:val="sk-SK"/>
        </w:rPr>
        <w:t>výške</w:t>
      </w:r>
      <w:r w:rsidRPr="009C1BE2">
        <w:rPr>
          <w:spacing w:val="-6"/>
          <w:w w:val="105"/>
          <w:sz w:val="14"/>
          <w:szCs w:val="14"/>
          <w:lang w:val="sk-SK"/>
        </w:rPr>
        <w:t xml:space="preserve"> </w:t>
      </w:r>
      <w:r w:rsidRPr="009C1BE2">
        <w:rPr>
          <w:w w:val="105"/>
          <w:sz w:val="14"/>
          <w:szCs w:val="14"/>
          <w:lang w:val="sk-SK"/>
        </w:rPr>
        <w:t>7</w:t>
      </w:r>
      <w:r w:rsidR="00D95C21" w:rsidRPr="009C1BE2">
        <w:rPr>
          <w:w w:val="105"/>
          <w:sz w:val="14"/>
          <w:szCs w:val="14"/>
          <w:lang w:val="sk-SK"/>
        </w:rPr>
        <w:t>,</w:t>
      </w:r>
      <w:r w:rsidRPr="009C1BE2">
        <w:rPr>
          <w:w w:val="105"/>
          <w:sz w:val="14"/>
          <w:szCs w:val="14"/>
          <w:lang w:val="sk-SK"/>
        </w:rPr>
        <w:t>00</w:t>
      </w:r>
      <w:r w:rsidRPr="009C1BE2">
        <w:rPr>
          <w:spacing w:val="-7"/>
          <w:w w:val="105"/>
          <w:sz w:val="14"/>
          <w:szCs w:val="14"/>
          <w:lang w:val="sk-SK"/>
        </w:rPr>
        <w:t xml:space="preserve"> </w:t>
      </w:r>
      <w:r w:rsidRPr="009C1BE2">
        <w:rPr>
          <w:w w:val="105"/>
          <w:sz w:val="14"/>
          <w:szCs w:val="14"/>
          <w:lang w:val="sk-SK"/>
        </w:rPr>
        <w:t>EUR</w:t>
      </w:r>
      <w:r w:rsidRPr="009C1BE2">
        <w:rPr>
          <w:spacing w:val="-6"/>
          <w:w w:val="105"/>
          <w:sz w:val="14"/>
          <w:szCs w:val="14"/>
          <w:lang w:val="sk-SK"/>
        </w:rPr>
        <w:t xml:space="preserve"> </w:t>
      </w:r>
      <w:r w:rsidRPr="009C1BE2">
        <w:rPr>
          <w:w w:val="105"/>
          <w:sz w:val="14"/>
          <w:szCs w:val="14"/>
          <w:lang w:val="sk-SK"/>
        </w:rPr>
        <w:t>bez</w:t>
      </w:r>
      <w:r w:rsidRPr="009C1BE2">
        <w:rPr>
          <w:spacing w:val="-7"/>
          <w:w w:val="105"/>
          <w:sz w:val="14"/>
          <w:szCs w:val="14"/>
          <w:lang w:val="sk-SK"/>
        </w:rPr>
        <w:t xml:space="preserve"> </w:t>
      </w:r>
      <w:r w:rsidRPr="009C1BE2">
        <w:rPr>
          <w:w w:val="105"/>
          <w:sz w:val="14"/>
          <w:szCs w:val="14"/>
          <w:lang w:val="sk-SK"/>
        </w:rPr>
        <w:t>DPH,</w:t>
      </w:r>
      <w:r w:rsidRPr="009C1BE2">
        <w:rPr>
          <w:spacing w:val="-7"/>
          <w:w w:val="105"/>
          <w:sz w:val="14"/>
          <w:szCs w:val="14"/>
          <w:lang w:val="sk-SK"/>
        </w:rPr>
        <w:t xml:space="preserve"> </w:t>
      </w:r>
      <w:r w:rsidRPr="009C1BE2">
        <w:rPr>
          <w:w w:val="105"/>
          <w:sz w:val="14"/>
          <w:szCs w:val="14"/>
          <w:lang w:val="sk-SK"/>
        </w:rPr>
        <w:t>za</w:t>
      </w:r>
      <w:r w:rsidRPr="009C1BE2">
        <w:rPr>
          <w:spacing w:val="-6"/>
          <w:w w:val="105"/>
          <w:sz w:val="14"/>
          <w:szCs w:val="14"/>
          <w:lang w:val="sk-SK"/>
        </w:rPr>
        <w:t xml:space="preserve"> </w:t>
      </w:r>
      <w:r w:rsidRPr="009C1BE2">
        <w:rPr>
          <w:w w:val="105"/>
          <w:sz w:val="14"/>
          <w:szCs w:val="14"/>
          <w:lang w:val="sk-SK"/>
        </w:rPr>
        <w:t>jednu</w:t>
      </w:r>
      <w:r w:rsidRPr="009C1BE2">
        <w:rPr>
          <w:spacing w:val="-7"/>
          <w:w w:val="105"/>
          <w:sz w:val="14"/>
          <w:szCs w:val="14"/>
          <w:lang w:val="sk-SK"/>
        </w:rPr>
        <w:t xml:space="preserve"> </w:t>
      </w:r>
      <w:r w:rsidRPr="009C1BE2">
        <w:rPr>
          <w:w w:val="105"/>
          <w:sz w:val="14"/>
          <w:szCs w:val="14"/>
          <w:lang w:val="sk-SK"/>
        </w:rPr>
        <w:t>úhradu</w:t>
      </w:r>
      <w:r w:rsidRPr="009C1BE2">
        <w:rPr>
          <w:spacing w:val="-6"/>
          <w:w w:val="105"/>
          <w:sz w:val="14"/>
          <w:szCs w:val="14"/>
          <w:lang w:val="sk-SK"/>
        </w:rPr>
        <w:t xml:space="preserve"> </w:t>
      </w:r>
      <w:r w:rsidRPr="009C1BE2">
        <w:rPr>
          <w:w w:val="105"/>
          <w:sz w:val="14"/>
          <w:szCs w:val="14"/>
          <w:lang w:val="sk-SK"/>
        </w:rPr>
        <w:t>Poukážok</w:t>
      </w:r>
      <w:r w:rsidRPr="009C1BE2">
        <w:rPr>
          <w:spacing w:val="-7"/>
          <w:w w:val="105"/>
          <w:sz w:val="14"/>
          <w:szCs w:val="14"/>
          <w:lang w:val="sk-SK"/>
        </w:rPr>
        <w:t xml:space="preserve"> </w:t>
      </w:r>
      <w:r w:rsidRPr="009C1BE2">
        <w:rPr>
          <w:w w:val="105"/>
          <w:sz w:val="14"/>
          <w:szCs w:val="14"/>
          <w:lang w:val="sk-SK"/>
        </w:rPr>
        <w:t>spôsobom</w:t>
      </w:r>
      <w:r w:rsidRPr="009C1BE2">
        <w:rPr>
          <w:spacing w:val="-6"/>
          <w:w w:val="105"/>
          <w:sz w:val="14"/>
          <w:szCs w:val="14"/>
          <w:lang w:val="sk-SK"/>
        </w:rPr>
        <w:t xml:space="preserve"> </w:t>
      </w:r>
      <w:r w:rsidRPr="009C1BE2">
        <w:rPr>
          <w:w w:val="105"/>
          <w:sz w:val="14"/>
          <w:szCs w:val="14"/>
          <w:lang w:val="sk-SK"/>
        </w:rPr>
        <w:t>dobierky.</w:t>
      </w:r>
    </w:p>
    <w:p w14:paraId="474C0AFF" w14:textId="3BF0035D" w:rsidR="00735FA8" w:rsidRPr="009C1BE2" w:rsidRDefault="006775AB" w:rsidP="00A92A92">
      <w:pPr>
        <w:pStyle w:val="ListParagraph"/>
        <w:numPr>
          <w:ilvl w:val="0"/>
          <w:numId w:val="7"/>
        </w:numPr>
        <w:tabs>
          <w:tab w:val="left" w:pos="376"/>
        </w:tabs>
        <w:spacing w:before="3" w:line="307" w:lineRule="auto"/>
        <w:ind w:right="105"/>
        <w:jc w:val="both"/>
        <w:rPr>
          <w:sz w:val="14"/>
          <w:szCs w:val="14"/>
          <w:lang w:val="sk-SK"/>
        </w:rPr>
      </w:pPr>
      <w:r w:rsidRPr="009C1BE2">
        <w:rPr>
          <w:w w:val="105"/>
          <w:sz w:val="14"/>
          <w:szCs w:val="14"/>
          <w:lang w:val="sk-SK"/>
        </w:rPr>
        <w:t>Balenie Poukážok - druh „Basic“ je štandardným balením objednaných Poukážok. K poplatku za balenie Poukážok - druh „Basic“ (ďalej len „Poplatok za balenie - „Basic““) je poskytovaná 100 %</w:t>
      </w:r>
      <w:r w:rsidRPr="009C1BE2">
        <w:rPr>
          <w:spacing w:val="-8"/>
          <w:w w:val="105"/>
          <w:sz w:val="14"/>
          <w:szCs w:val="14"/>
          <w:lang w:val="sk-SK"/>
        </w:rPr>
        <w:t xml:space="preserve"> </w:t>
      </w:r>
      <w:r w:rsidR="00855667" w:rsidRPr="009C1BE2">
        <w:rPr>
          <w:w w:val="105"/>
          <w:sz w:val="14"/>
          <w:szCs w:val="14"/>
          <w:lang w:val="sk-SK"/>
        </w:rPr>
        <w:t>zľav</w:t>
      </w:r>
      <w:r w:rsidRPr="009C1BE2">
        <w:rPr>
          <w:w w:val="105"/>
          <w:sz w:val="14"/>
          <w:szCs w:val="14"/>
          <w:lang w:val="sk-SK"/>
        </w:rPr>
        <w:t>a</w:t>
      </w:r>
    </w:p>
    <w:p w14:paraId="5700A7F5" w14:textId="77777777" w:rsidR="00855667" w:rsidRPr="009C1BE2" w:rsidRDefault="006775AB" w:rsidP="00A92A92">
      <w:pPr>
        <w:pStyle w:val="ListParagraph"/>
        <w:numPr>
          <w:ilvl w:val="0"/>
          <w:numId w:val="7"/>
        </w:numPr>
        <w:tabs>
          <w:tab w:val="left" w:pos="376"/>
        </w:tabs>
        <w:spacing w:line="304" w:lineRule="auto"/>
        <w:ind w:right="105"/>
        <w:jc w:val="both"/>
        <w:rPr>
          <w:sz w:val="14"/>
          <w:szCs w:val="14"/>
          <w:lang w:val="sk-SK"/>
        </w:rPr>
      </w:pPr>
      <w:r w:rsidRPr="009C1BE2">
        <w:rPr>
          <w:w w:val="105"/>
          <w:sz w:val="14"/>
          <w:szCs w:val="14"/>
          <w:lang w:val="sk-SK"/>
        </w:rPr>
        <w:t xml:space="preserve">Poplatok za balenie Poukážok - druh „Plus“ (ďalej len „Poplatok za balenie - „Plus““) bude pre každú jednotlivú Objednávku Klienta vypočítaný ako súčet poplatkov za jednotlivé ozdobné obaly bez DPH objednané Objednávkou Klienta s požiadavkou na uvedený druh balenia. K poplatku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w:t>
      </w:r>
      <w:r w:rsidRPr="009C1BE2">
        <w:rPr>
          <w:spacing w:val="-22"/>
          <w:w w:val="105"/>
          <w:sz w:val="14"/>
          <w:szCs w:val="14"/>
          <w:lang w:val="sk-SK"/>
        </w:rPr>
        <w:t xml:space="preserve"> </w:t>
      </w:r>
      <w:r w:rsidRPr="009C1BE2">
        <w:rPr>
          <w:w w:val="105"/>
          <w:sz w:val="14"/>
          <w:szCs w:val="14"/>
          <w:lang w:val="sk-SK"/>
        </w:rPr>
        <w:t>DPH.</w:t>
      </w:r>
    </w:p>
    <w:p w14:paraId="474C0B05" w14:textId="6DE3CB71" w:rsidR="00735FA8" w:rsidRPr="009C1BE2" w:rsidRDefault="006775AB" w:rsidP="00A92A92">
      <w:pPr>
        <w:pStyle w:val="ListParagraph"/>
        <w:numPr>
          <w:ilvl w:val="0"/>
          <w:numId w:val="7"/>
        </w:numPr>
        <w:tabs>
          <w:tab w:val="left" w:pos="376"/>
        </w:tabs>
        <w:spacing w:line="304" w:lineRule="auto"/>
        <w:ind w:right="105"/>
        <w:jc w:val="both"/>
        <w:rPr>
          <w:sz w:val="14"/>
          <w:szCs w:val="14"/>
          <w:lang w:val="sk-SK"/>
        </w:rPr>
      </w:pPr>
      <w:r w:rsidRPr="009C1BE2">
        <w:rPr>
          <w:w w:val="105"/>
          <w:sz w:val="14"/>
          <w:szCs w:val="14"/>
          <w:lang w:val="sk-SK"/>
        </w:rPr>
        <w:t>Poplatok</w:t>
      </w:r>
      <w:r w:rsidRPr="009C1BE2">
        <w:rPr>
          <w:spacing w:val="-3"/>
          <w:w w:val="105"/>
          <w:sz w:val="14"/>
          <w:szCs w:val="14"/>
          <w:lang w:val="sk-SK"/>
        </w:rPr>
        <w:t xml:space="preserve"> </w:t>
      </w:r>
      <w:r w:rsidRPr="009C1BE2">
        <w:rPr>
          <w:w w:val="105"/>
          <w:sz w:val="14"/>
          <w:szCs w:val="14"/>
          <w:lang w:val="sk-SK"/>
        </w:rPr>
        <w:t>za</w:t>
      </w:r>
      <w:r w:rsidRPr="009C1BE2">
        <w:rPr>
          <w:spacing w:val="-3"/>
          <w:w w:val="105"/>
          <w:sz w:val="14"/>
          <w:szCs w:val="14"/>
          <w:lang w:val="sk-SK"/>
        </w:rPr>
        <w:t xml:space="preserve"> </w:t>
      </w:r>
      <w:r w:rsidRPr="009C1BE2">
        <w:rPr>
          <w:w w:val="105"/>
          <w:sz w:val="14"/>
          <w:szCs w:val="14"/>
          <w:lang w:val="sk-SK"/>
        </w:rPr>
        <w:t>1</w:t>
      </w:r>
      <w:r w:rsidRPr="009C1BE2">
        <w:rPr>
          <w:spacing w:val="-3"/>
          <w:w w:val="105"/>
          <w:sz w:val="14"/>
          <w:szCs w:val="14"/>
          <w:lang w:val="sk-SK"/>
        </w:rPr>
        <w:t xml:space="preserve"> </w:t>
      </w:r>
      <w:r w:rsidRPr="009C1BE2">
        <w:rPr>
          <w:w w:val="105"/>
          <w:sz w:val="14"/>
          <w:szCs w:val="14"/>
          <w:lang w:val="sk-SK"/>
        </w:rPr>
        <w:t>ks</w:t>
      </w:r>
      <w:r w:rsidRPr="009C1BE2">
        <w:rPr>
          <w:spacing w:val="-3"/>
          <w:w w:val="105"/>
          <w:sz w:val="14"/>
          <w:szCs w:val="14"/>
          <w:lang w:val="sk-SK"/>
        </w:rPr>
        <w:t xml:space="preserve"> </w:t>
      </w:r>
      <w:r w:rsidRPr="009C1BE2">
        <w:rPr>
          <w:w w:val="105"/>
          <w:sz w:val="14"/>
          <w:szCs w:val="14"/>
          <w:lang w:val="sk-SK"/>
        </w:rPr>
        <w:t>ozdobného</w:t>
      </w:r>
      <w:r w:rsidRPr="009C1BE2">
        <w:rPr>
          <w:spacing w:val="-3"/>
          <w:w w:val="105"/>
          <w:sz w:val="14"/>
          <w:szCs w:val="14"/>
          <w:lang w:val="sk-SK"/>
        </w:rPr>
        <w:t xml:space="preserve"> </w:t>
      </w:r>
      <w:r w:rsidRPr="009C1BE2">
        <w:rPr>
          <w:w w:val="105"/>
          <w:sz w:val="14"/>
          <w:szCs w:val="14"/>
          <w:lang w:val="sk-SK"/>
        </w:rPr>
        <w:t>obalu</w:t>
      </w:r>
      <w:r w:rsidRPr="009C1BE2">
        <w:rPr>
          <w:spacing w:val="-3"/>
          <w:w w:val="105"/>
          <w:sz w:val="14"/>
          <w:szCs w:val="14"/>
          <w:lang w:val="sk-SK"/>
        </w:rPr>
        <w:t xml:space="preserve"> </w:t>
      </w:r>
      <w:r w:rsidRPr="009C1BE2">
        <w:rPr>
          <w:w w:val="105"/>
          <w:sz w:val="14"/>
          <w:szCs w:val="14"/>
          <w:lang w:val="sk-SK"/>
        </w:rPr>
        <w:t>uvedeného</w:t>
      </w:r>
      <w:r w:rsidRPr="009C1BE2">
        <w:rPr>
          <w:spacing w:val="-2"/>
          <w:w w:val="105"/>
          <w:sz w:val="14"/>
          <w:szCs w:val="14"/>
          <w:lang w:val="sk-SK"/>
        </w:rPr>
        <w:t xml:space="preserve"> </w:t>
      </w:r>
      <w:r w:rsidRPr="009C1BE2">
        <w:rPr>
          <w:w w:val="105"/>
          <w:sz w:val="14"/>
          <w:szCs w:val="14"/>
          <w:lang w:val="sk-SK"/>
        </w:rPr>
        <w:t>v</w:t>
      </w:r>
      <w:r w:rsidRPr="009C1BE2">
        <w:rPr>
          <w:spacing w:val="-3"/>
          <w:w w:val="105"/>
          <w:sz w:val="14"/>
          <w:szCs w:val="14"/>
          <w:lang w:val="sk-SK"/>
        </w:rPr>
        <w:t xml:space="preserve"> </w:t>
      </w:r>
      <w:r w:rsidRPr="009C1BE2">
        <w:rPr>
          <w:w w:val="105"/>
          <w:sz w:val="14"/>
          <w:szCs w:val="14"/>
          <w:lang w:val="sk-SK"/>
        </w:rPr>
        <w:t>Objednávke</w:t>
      </w:r>
      <w:r w:rsidRPr="009C1BE2">
        <w:rPr>
          <w:spacing w:val="-3"/>
          <w:w w:val="105"/>
          <w:sz w:val="14"/>
          <w:szCs w:val="14"/>
          <w:lang w:val="sk-SK"/>
        </w:rPr>
        <w:t xml:space="preserve"> </w:t>
      </w:r>
      <w:r w:rsidRPr="009C1BE2">
        <w:rPr>
          <w:w w:val="105"/>
          <w:sz w:val="14"/>
          <w:szCs w:val="14"/>
          <w:lang w:val="sk-SK"/>
        </w:rPr>
        <w:t>je</w:t>
      </w:r>
      <w:r w:rsidRPr="009C1BE2">
        <w:rPr>
          <w:spacing w:val="-3"/>
          <w:w w:val="105"/>
          <w:sz w:val="14"/>
          <w:szCs w:val="14"/>
          <w:lang w:val="sk-SK"/>
        </w:rPr>
        <w:t xml:space="preserve"> </w:t>
      </w:r>
      <w:r w:rsidRPr="009C1BE2">
        <w:rPr>
          <w:w w:val="105"/>
          <w:sz w:val="14"/>
          <w:szCs w:val="14"/>
          <w:lang w:val="sk-SK"/>
        </w:rPr>
        <w:t>v</w:t>
      </w:r>
      <w:r w:rsidRPr="009C1BE2">
        <w:rPr>
          <w:spacing w:val="-3"/>
          <w:w w:val="105"/>
          <w:sz w:val="14"/>
          <w:szCs w:val="14"/>
          <w:lang w:val="sk-SK"/>
        </w:rPr>
        <w:t xml:space="preserve"> </w:t>
      </w:r>
      <w:r w:rsidRPr="009C1BE2">
        <w:rPr>
          <w:w w:val="105"/>
          <w:sz w:val="14"/>
          <w:szCs w:val="14"/>
          <w:lang w:val="sk-SK"/>
        </w:rPr>
        <w:t>závislosti</w:t>
      </w:r>
      <w:r w:rsidRPr="009C1BE2">
        <w:rPr>
          <w:spacing w:val="-3"/>
          <w:w w:val="105"/>
          <w:sz w:val="14"/>
          <w:szCs w:val="14"/>
          <w:lang w:val="sk-SK"/>
        </w:rPr>
        <w:t xml:space="preserve"> </w:t>
      </w:r>
      <w:r w:rsidRPr="009C1BE2">
        <w:rPr>
          <w:w w:val="105"/>
          <w:sz w:val="14"/>
          <w:szCs w:val="14"/>
          <w:lang w:val="sk-SK"/>
        </w:rPr>
        <w:t>od</w:t>
      </w:r>
      <w:r w:rsidRPr="009C1BE2">
        <w:rPr>
          <w:spacing w:val="-3"/>
          <w:w w:val="105"/>
          <w:sz w:val="14"/>
          <w:szCs w:val="14"/>
          <w:lang w:val="sk-SK"/>
        </w:rPr>
        <w:t xml:space="preserve"> </w:t>
      </w:r>
      <w:r w:rsidRPr="009C1BE2">
        <w:rPr>
          <w:w w:val="105"/>
          <w:sz w:val="14"/>
          <w:szCs w:val="14"/>
          <w:lang w:val="sk-SK"/>
        </w:rPr>
        <w:t>objednaného</w:t>
      </w:r>
      <w:r w:rsidRPr="009C1BE2">
        <w:rPr>
          <w:spacing w:val="-2"/>
          <w:w w:val="105"/>
          <w:sz w:val="14"/>
          <w:szCs w:val="14"/>
          <w:lang w:val="sk-SK"/>
        </w:rPr>
        <w:t xml:space="preserve"> </w:t>
      </w:r>
      <w:r w:rsidRPr="009C1BE2">
        <w:rPr>
          <w:w w:val="105"/>
          <w:sz w:val="14"/>
          <w:szCs w:val="14"/>
          <w:lang w:val="sk-SK"/>
        </w:rPr>
        <w:t>ozdobného</w:t>
      </w:r>
      <w:r w:rsidRPr="009C1BE2">
        <w:rPr>
          <w:spacing w:val="-3"/>
          <w:w w:val="105"/>
          <w:sz w:val="14"/>
          <w:szCs w:val="14"/>
          <w:lang w:val="sk-SK"/>
        </w:rPr>
        <w:t xml:space="preserve"> </w:t>
      </w:r>
      <w:r w:rsidRPr="009C1BE2">
        <w:rPr>
          <w:w w:val="105"/>
          <w:sz w:val="14"/>
          <w:szCs w:val="14"/>
          <w:lang w:val="sk-SK"/>
        </w:rPr>
        <w:t>obalu</w:t>
      </w:r>
      <w:r w:rsidRPr="009C1BE2">
        <w:rPr>
          <w:spacing w:val="-3"/>
          <w:w w:val="105"/>
          <w:sz w:val="14"/>
          <w:szCs w:val="14"/>
          <w:lang w:val="sk-SK"/>
        </w:rPr>
        <w:t xml:space="preserve"> </w:t>
      </w:r>
      <w:r w:rsidRPr="009C1BE2">
        <w:rPr>
          <w:w w:val="105"/>
          <w:sz w:val="14"/>
          <w:szCs w:val="14"/>
          <w:lang w:val="sk-SK"/>
        </w:rPr>
        <w:t>v</w:t>
      </w:r>
      <w:r w:rsidRPr="009C1BE2">
        <w:rPr>
          <w:spacing w:val="-3"/>
          <w:w w:val="105"/>
          <w:sz w:val="14"/>
          <w:szCs w:val="14"/>
          <w:lang w:val="sk-SK"/>
        </w:rPr>
        <w:t xml:space="preserve"> </w:t>
      </w:r>
      <w:r w:rsidRPr="009C1BE2">
        <w:rPr>
          <w:w w:val="105"/>
          <w:sz w:val="14"/>
          <w:szCs w:val="14"/>
          <w:lang w:val="sk-SK"/>
        </w:rPr>
        <w:t>nasledovnej</w:t>
      </w:r>
      <w:r w:rsidRPr="009C1BE2">
        <w:rPr>
          <w:spacing w:val="-3"/>
          <w:w w:val="105"/>
          <w:sz w:val="14"/>
          <w:szCs w:val="14"/>
          <w:lang w:val="sk-SK"/>
        </w:rPr>
        <w:t xml:space="preserve"> </w:t>
      </w:r>
      <w:r w:rsidRPr="009C1BE2">
        <w:rPr>
          <w:w w:val="105"/>
          <w:sz w:val="14"/>
          <w:szCs w:val="14"/>
          <w:lang w:val="sk-SK"/>
        </w:rPr>
        <w:t>výške:</w:t>
      </w:r>
    </w:p>
    <w:p w14:paraId="474C0B06" w14:textId="77777777" w:rsidR="00735FA8" w:rsidRPr="009C1BE2" w:rsidRDefault="00735FA8" w:rsidP="00A92A92">
      <w:pPr>
        <w:pStyle w:val="BodyText"/>
        <w:spacing w:before="4" w:after="1"/>
        <w:ind w:right="105"/>
        <w:rPr>
          <w:sz w:val="14"/>
          <w:szCs w:val="14"/>
          <w:lang w:val="sk-SK"/>
        </w:rPr>
      </w:pPr>
    </w:p>
    <w:tbl>
      <w:tblPr>
        <w:tblW w:w="0" w:type="auto"/>
        <w:tblInd w:w="1154" w:type="dxa"/>
        <w:tblBorders>
          <w:top w:val="single" w:sz="6" w:space="0" w:color="B2B2B2"/>
          <w:left w:val="single" w:sz="6" w:space="0" w:color="B2B2B2"/>
          <w:bottom w:val="single" w:sz="6" w:space="0" w:color="B2B2B2"/>
          <w:right w:val="single" w:sz="6" w:space="0" w:color="B2B2B2"/>
          <w:insideH w:val="single" w:sz="6" w:space="0" w:color="B2B2B2"/>
          <w:insideV w:val="single" w:sz="6" w:space="0" w:color="B2B2B2"/>
        </w:tblBorders>
        <w:tblLayout w:type="fixed"/>
        <w:tblCellMar>
          <w:left w:w="0" w:type="dxa"/>
          <w:right w:w="0" w:type="dxa"/>
        </w:tblCellMar>
        <w:tblLook w:val="01E0" w:firstRow="1" w:lastRow="1" w:firstColumn="1" w:lastColumn="1" w:noHBand="0" w:noVBand="0"/>
      </w:tblPr>
      <w:tblGrid>
        <w:gridCol w:w="3986"/>
        <w:gridCol w:w="3985"/>
      </w:tblGrid>
      <w:tr w:rsidR="00735FA8" w:rsidRPr="009C1BE2" w14:paraId="474C0B09" w14:textId="77777777" w:rsidTr="00261360">
        <w:trPr>
          <w:trHeight w:val="418"/>
        </w:trPr>
        <w:tc>
          <w:tcPr>
            <w:tcW w:w="3986" w:type="dxa"/>
            <w:vAlign w:val="center"/>
          </w:tcPr>
          <w:p w14:paraId="474C0B07" w14:textId="77777777" w:rsidR="00735FA8" w:rsidRPr="00261360" w:rsidRDefault="006775AB" w:rsidP="00261360">
            <w:pPr>
              <w:pStyle w:val="TableParagraph"/>
              <w:spacing w:before="0"/>
              <w:ind w:left="113" w:right="108"/>
              <w:jc w:val="center"/>
              <w:rPr>
                <w:b/>
                <w:bCs/>
                <w:sz w:val="14"/>
                <w:szCs w:val="14"/>
                <w:lang w:val="sk-SK"/>
              </w:rPr>
            </w:pPr>
            <w:r w:rsidRPr="00261360">
              <w:rPr>
                <w:b/>
                <w:bCs/>
                <w:sz w:val="14"/>
                <w:szCs w:val="14"/>
                <w:lang w:val="sk-SK"/>
              </w:rPr>
              <w:t>Druh ozdobného obalu / ďakovnej karty</w:t>
            </w:r>
          </w:p>
        </w:tc>
        <w:tc>
          <w:tcPr>
            <w:tcW w:w="3985" w:type="dxa"/>
            <w:tcBorders>
              <w:right w:val="single" w:sz="6" w:space="0" w:color="000000"/>
            </w:tcBorders>
            <w:vAlign w:val="center"/>
          </w:tcPr>
          <w:p w14:paraId="474C0B08" w14:textId="77777777" w:rsidR="00735FA8" w:rsidRPr="00261360" w:rsidRDefault="006775AB" w:rsidP="00261360">
            <w:pPr>
              <w:pStyle w:val="TableParagraph"/>
              <w:spacing w:before="13" w:line="180" w:lineRule="atLeast"/>
              <w:ind w:left="112" w:right="105" w:hanging="15"/>
              <w:jc w:val="center"/>
              <w:rPr>
                <w:b/>
                <w:bCs/>
                <w:sz w:val="14"/>
                <w:szCs w:val="14"/>
                <w:lang w:val="sk-SK"/>
              </w:rPr>
            </w:pPr>
            <w:r w:rsidRPr="00261360">
              <w:rPr>
                <w:b/>
                <w:bCs/>
                <w:sz w:val="14"/>
                <w:szCs w:val="14"/>
                <w:lang w:val="sk-SK"/>
              </w:rPr>
              <w:t>Štandardná výška poplatku za 1 ks ozdobného obalu / ďakovnej karty bez DPH</w:t>
            </w:r>
          </w:p>
        </w:tc>
      </w:tr>
      <w:tr w:rsidR="00735FA8" w:rsidRPr="009C1BE2" w14:paraId="474C0B0C" w14:textId="77777777">
        <w:trPr>
          <w:trHeight w:val="244"/>
        </w:trPr>
        <w:tc>
          <w:tcPr>
            <w:tcW w:w="3986" w:type="dxa"/>
          </w:tcPr>
          <w:p w14:paraId="474C0B0A" w14:textId="77777777" w:rsidR="00735FA8" w:rsidRPr="009C1BE2" w:rsidRDefault="006775AB" w:rsidP="00A92A92">
            <w:pPr>
              <w:pStyle w:val="TableParagraph"/>
              <w:ind w:right="105"/>
              <w:rPr>
                <w:sz w:val="14"/>
                <w:szCs w:val="14"/>
                <w:lang w:val="sk-SK"/>
              </w:rPr>
            </w:pPr>
            <w:r w:rsidRPr="009C1BE2">
              <w:rPr>
                <w:sz w:val="14"/>
                <w:szCs w:val="14"/>
                <w:lang w:val="sk-SK"/>
              </w:rPr>
              <w:t>Štandardný obal</w:t>
            </w:r>
          </w:p>
        </w:tc>
        <w:tc>
          <w:tcPr>
            <w:tcW w:w="3985" w:type="dxa"/>
            <w:tcBorders>
              <w:right w:val="single" w:sz="6" w:space="0" w:color="000000"/>
            </w:tcBorders>
          </w:tcPr>
          <w:p w14:paraId="474C0B0B" w14:textId="6D9C5998" w:rsidR="00735FA8" w:rsidRPr="009C1BE2" w:rsidRDefault="006775AB" w:rsidP="00A92A92">
            <w:pPr>
              <w:pStyle w:val="TableParagraph"/>
              <w:ind w:left="0" w:right="105"/>
              <w:jc w:val="right"/>
              <w:rPr>
                <w:sz w:val="14"/>
                <w:szCs w:val="14"/>
                <w:lang w:val="sk-SK"/>
              </w:rPr>
            </w:pPr>
            <w:r w:rsidRPr="009C1BE2">
              <w:rPr>
                <w:sz w:val="14"/>
                <w:szCs w:val="14"/>
                <w:lang w:val="sk-SK"/>
              </w:rPr>
              <w:t>0</w:t>
            </w:r>
            <w:r w:rsidR="00D95C21" w:rsidRPr="009C1BE2">
              <w:rPr>
                <w:sz w:val="14"/>
                <w:szCs w:val="14"/>
                <w:lang w:val="sk-SK"/>
              </w:rPr>
              <w:t>,</w:t>
            </w:r>
            <w:r w:rsidRPr="009C1BE2">
              <w:rPr>
                <w:sz w:val="14"/>
                <w:szCs w:val="14"/>
                <w:lang w:val="sk-SK"/>
              </w:rPr>
              <w:t>33 EUR</w:t>
            </w:r>
          </w:p>
        </w:tc>
      </w:tr>
      <w:tr w:rsidR="00735FA8" w:rsidRPr="009C1BE2" w14:paraId="474C0B0F" w14:textId="77777777">
        <w:trPr>
          <w:trHeight w:val="244"/>
        </w:trPr>
        <w:tc>
          <w:tcPr>
            <w:tcW w:w="3986" w:type="dxa"/>
          </w:tcPr>
          <w:p w14:paraId="474C0B0D" w14:textId="77777777" w:rsidR="00735FA8" w:rsidRPr="009C1BE2" w:rsidRDefault="006775AB" w:rsidP="00A92A92">
            <w:pPr>
              <w:pStyle w:val="TableParagraph"/>
              <w:ind w:right="105"/>
              <w:rPr>
                <w:sz w:val="14"/>
                <w:szCs w:val="14"/>
                <w:lang w:val="sk-SK"/>
              </w:rPr>
            </w:pPr>
            <w:r w:rsidRPr="009C1BE2">
              <w:rPr>
                <w:sz w:val="14"/>
                <w:szCs w:val="14"/>
                <w:lang w:val="sk-SK"/>
              </w:rPr>
              <w:t>Exkluzívny obal</w:t>
            </w:r>
          </w:p>
        </w:tc>
        <w:tc>
          <w:tcPr>
            <w:tcW w:w="3985" w:type="dxa"/>
            <w:tcBorders>
              <w:right w:val="single" w:sz="6" w:space="0" w:color="000000"/>
            </w:tcBorders>
          </w:tcPr>
          <w:p w14:paraId="474C0B0E" w14:textId="22260545" w:rsidR="00735FA8" w:rsidRPr="009C1BE2" w:rsidRDefault="006775AB" w:rsidP="00A92A92">
            <w:pPr>
              <w:pStyle w:val="TableParagraph"/>
              <w:ind w:left="0" w:right="105"/>
              <w:jc w:val="right"/>
              <w:rPr>
                <w:sz w:val="14"/>
                <w:szCs w:val="14"/>
                <w:lang w:val="sk-SK"/>
              </w:rPr>
            </w:pPr>
            <w:r w:rsidRPr="009C1BE2">
              <w:rPr>
                <w:sz w:val="14"/>
                <w:szCs w:val="14"/>
                <w:lang w:val="sk-SK"/>
              </w:rPr>
              <w:t>1</w:t>
            </w:r>
            <w:r w:rsidR="00D95C21" w:rsidRPr="009C1BE2">
              <w:rPr>
                <w:sz w:val="14"/>
                <w:szCs w:val="14"/>
                <w:lang w:val="sk-SK"/>
              </w:rPr>
              <w:t>,</w:t>
            </w:r>
            <w:r w:rsidRPr="009C1BE2">
              <w:rPr>
                <w:sz w:val="14"/>
                <w:szCs w:val="14"/>
                <w:lang w:val="sk-SK"/>
              </w:rPr>
              <w:t>00 EUR</w:t>
            </w:r>
          </w:p>
        </w:tc>
      </w:tr>
      <w:tr w:rsidR="00735FA8" w:rsidRPr="009C1BE2" w14:paraId="474C0B12" w14:textId="77777777">
        <w:trPr>
          <w:trHeight w:val="244"/>
        </w:trPr>
        <w:tc>
          <w:tcPr>
            <w:tcW w:w="3986" w:type="dxa"/>
          </w:tcPr>
          <w:p w14:paraId="474C0B10" w14:textId="77777777" w:rsidR="00735FA8" w:rsidRPr="009C1BE2" w:rsidRDefault="006775AB" w:rsidP="00A92A92">
            <w:pPr>
              <w:pStyle w:val="TableParagraph"/>
              <w:ind w:right="105"/>
              <w:rPr>
                <w:sz w:val="14"/>
                <w:szCs w:val="14"/>
                <w:lang w:val="sk-SK"/>
              </w:rPr>
            </w:pPr>
            <w:r w:rsidRPr="009C1BE2">
              <w:rPr>
                <w:sz w:val="14"/>
                <w:szCs w:val="14"/>
                <w:lang w:val="sk-SK"/>
              </w:rPr>
              <w:t>Poďakovanie za pracovný výkon a želanie k Vianociam a novému roku</w:t>
            </w:r>
          </w:p>
        </w:tc>
        <w:tc>
          <w:tcPr>
            <w:tcW w:w="3985" w:type="dxa"/>
            <w:tcBorders>
              <w:right w:val="single" w:sz="6" w:space="0" w:color="000000"/>
            </w:tcBorders>
          </w:tcPr>
          <w:p w14:paraId="474C0B11" w14:textId="27A4F505" w:rsidR="00735FA8" w:rsidRPr="009C1BE2" w:rsidRDefault="006775AB" w:rsidP="00A92A92">
            <w:pPr>
              <w:pStyle w:val="TableParagraph"/>
              <w:ind w:left="0" w:right="105"/>
              <w:jc w:val="right"/>
              <w:rPr>
                <w:sz w:val="14"/>
                <w:szCs w:val="14"/>
                <w:lang w:val="sk-SK"/>
              </w:rPr>
            </w:pPr>
            <w:r w:rsidRPr="009C1BE2">
              <w:rPr>
                <w:sz w:val="14"/>
                <w:szCs w:val="14"/>
                <w:lang w:val="sk-SK"/>
              </w:rPr>
              <w:t>0</w:t>
            </w:r>
            <w:r w:rsidR="00D95C21" w:rsidRPr="009C1BE2">
              <w:rPr>
                <w:sz w:val="14"/>
                <w:szCs w:val="14"/>
                <w:lang w:val="sk-SK"/>
              </w:rPr>
              <w:t>,</w:t>
            </w:r>
            <w:r w:rsidRPr="009C1BE2">
              <w:rPr>
                <w:sz w:val="14"/>
                <w:szCs w:val="14"/>
                <w:lang w:val="sk-SK"/>
              </w:rPr>
              <w:t>20 EUR</w:t>
            </w:r>
          </w:p>
        </w:tc>
      </w:tr>
      <w:tr w:rsidR="00735FA8" w:rsidRPr="009C1BE2" w14:paraId="474C0B15" w14:textId="77777777">
        <w:trPr>
          <w:trHeight w:val="244"/>
        </w:trPr>
        <w:tc>
          <w:tcPr>
            <w:tcW w:w="3986" w:type="dxa"/>
          </w:tcPr>
          <w:p w14:paraId="474C0B13" w14:textId="77777777" w:rsidR="00735FA8" w:rsidRPr="009C1BE2" w:rsidRDefault="006775AB" w:rsidP="00A92A92">
            <w:pPr>
              <w:pStyle w:val="TableParagraph"/>
              <w:ind w:right="105"/>
              <w:rPr>
                <w:sz w:val="14"/>
                <w:szCs w:val="14"/>
                <w:lang w:val="sk-SK"/>
              </w:rPr>
            </w:pPr>
            <w:r w:rsidRPr="009C1BE2">
              <w:rPr>
                <w:sz w:val="14"/>
                <w:szCs w:val="14"/>
                <w:lang w:val="sk-SK"/>
              </w:rPr>
              <w:t>Poďakovanie za pracovný výkon</w:t>
            </w:r>
          </w:p>
        </w:tc>
        <w:tc>
          <w:tcPr>
            <w:tcW w:w="3985" w:type="dxa"/>
            <w:tcBorders>
              <w:right w:val="single" w:sz="6" w:space="0" w:color="000000"/>
            </w:tcBorders>
          </w:tcPr>
          <w:p w14:paraId="474C0B14" w14:textId="7E588932" w:rsidR="00735FA8" w:rsidRPr="009C1BE2" w:rsidRDefault="006775AB" w:rsidP="00A92A92">
            <w:pPr>
              <w:pStyle w:val="TableParagraph"/>
              <w:ind w:left="0" w:right="105"/>
              <w:jc w:val="right"/>
              <w:rPr>
                <w:sz w:val="14"/>
                <w:szCs w:val="14"/>
                <w:lang w:val="sk-SK"/>
              </w:rPr>
            </w:pPr>
            <w:r w:rsidRPr="009C1BE2">
              <w:rPr>
                <w:sz w:val="14"/>
                <w:szCs w:val="14"/>
                <w:lang w:val="sk-SK"/>
              </w:rPr>
              <w:t>0</w:t>
            </w:r>
            <w:r w:rsidR="00D95C21" w:rsidRPr="009C1BE2">
              <w:rPr>
                <w:sz w:val="14"/>
                <w:szCs w:val="14"/>
                <w:lang w:val="sk-SK"/>
              </w:rPr>
              <w:t>,</w:t>
            </w:r>
            <w:r w:rsidRPr="009C1BE2">
              <w:rPr>
                <w:sz w:val="14"/>
                <w:szCs w:val="14"/>
                <w:lang w:val="sk-SK"/>
              </w:rPr>
              <w:t>20 EUR</w:t>
            </w:r>
          </w:p>
        </w:tc>
      </w:tr>
      <w:tr w:rsidR="00735FA8" w:rsidRPr="009C1BE2" w14:paraId="474C0B18" w14:textId="77777777">
        <w:trPr>
          <w:trHeight w:val="244"/>
        </w:trPr>
        <w:tc>
          <w:tcPr>
            <w:tcW w:w="3986" w:type="dxa"/>
          </w:tcPr>
          <w:p w14:paraId="474C0B16" w14:textId="77777777" w:rsidR="00735FA8" w:rsidRPr="009C1BE2" w:rsidRDefault="006775AB" w:rsidP="00A92A92">
            <w:pPr>
              <w:pStyle w:val="TableParagraph"/>
              <w:ind w:right="105"/>
              <w:rPr>
                <w:sz w:val="14"/>
                <w:szCs w:val="14"/>
                <w:lang w:val="sk-SK"/>
              </w:rPr>
            </w:pPr>
            <w:r w:rsidRPr="009C1BE2">
              <w:rPr>
                <w:sz w:val="14"/>
                <w:szCs w:val="14"/>
                <w:lang w:val="sk-SK"/>
              </w:rPr>
              <w:t>Životné jubileum</w:t>
            </w:r>
          </w:p>
        </w:tc>
        <w:tc>
          <w:tcPr>
            <w:tcW w:w="3985" w:type="dxa"/>
            <w:tcBorders>
              <w:right w:val="single" w:sz="6" w:space="0" w:color="000000"/>
            </w:tcBorders>
          </w:tcPr>
          <w:p w14:paraId="474C0B17" w14:textId="25942ED7" w:rsidR="00735FA8" w:rsidRPr="009C1BE2" w:rsidRDefault="006775AB" w:rsidP="00A92A92">
            <w:pPr>
              <w:pStyle w:val="TableParagraph"/>
              <w:ind w:left="0" w:right="105"/>
              <w:jc w:val="right"/>
              <w:rPr>
                <w:sz w:val="14"/>
                <w:szCs w:val="14"/>
                <w:lang w:val="sk-SK"/>
              </w:rPr>
            </w:pPr>
            <w:r w:rsidRPr="009C1BE2">
              <w:rPr>
                <w:sz w:val="14"/>
                <w:szCs w:val="14"/>
                <w:lang w:val="sk-SK"/>
              </w:rPr>
              <w:t>0</w:t>
            </w:r>
            <w:r w:rsidR="00D95C21" w:rsidRPr="009C1BE2">
              <w:rPr>
                <w:sz w:val="14"/>
                <w:szCs w:val="14"/>
                <w:lang w:val="sk-SK"/>
              </w:rPr>
              <w:t>,</w:t>
            </w:r>
            <w:r w:rsidRPr="009C1BE2">
              <w:rPr>
                <w:sz w:val="14"/>
                <w:szCs w:val="14"/>
                <w:lang w:val="sk-SK"/>
              </w:rPr>
              <w:t>20 EUR</w:t>
            </w:r>
          </w:p>
        </w:tc>
      </w:tr>
      <w:tr w:rsidR="00735FA8" w:rsidRPr="009C1BE2" w14:paraId="474C0B1B" w14:textId="77777777">
        <w:trPr>
          <w:trHeight w:val="244"/>
        </w:trPr>
        <w:tc>
          <w:tcPr>
            <w:tcW w:w="3986" w:type="dxa"/>
            <w:tcBorders>
              <w:bottom w:val="single" w:sz="6" w:space="0" w:color="DDDDDD"/>
            </w:tcBorders>
          </w:tcPr>
          <w:p w14:paraId="474C0B19" w14:textId="77777777" w:rsidR="00735FA8" w:rsidRPr="009C1BE2" w:rsidRDefault="006775AB" w:rsidP="00A92A92">
            <w:pPr>
              <w:pStyle w:val="TableParagraph"/>
              <w:spacing w:before="55"/>
              <w:ind w:right="105"/>
              <w:rPr>
                <w:sz w:val="14"/>
                <w:szCs w:val="14"/>
                <w:lang w:val="sk-SK"/>
              </w:rPr>
            </w:pPr>
            <w:r w:rsidRPr="009C1BE2">
              <w:rPr>
                <w:sz w:val="14"/>
                <w:szCs w:val="14"/>
                <w:lang w:val="sk-SK"/>
              </w:rPr>
              <w:t>Poďakovanie za pracovný výkon v AJ</w:t>
            </w:r>
          </w:p>
        </w:tc>
        <w:tc>
          <w:tcPr>
            <w:tcW w:w="3985" w:type="dxa"/>
            <w:tcBorders>
              <w:bottom w:val="single" w:sz="6" w:space="0" w:color="DDDDDD"/>
              <w:right w:val="single" w:sz="6" w:space="0" w:color="000000"/>
            </w:tcBorders>
          </w:tcPr>
          <w:p w14:paraId="474C0B1A" w14:textId="40D5A255" w:rsidR="00735FA8" w:rsidRPr="009C1BE2" w:rsidRDefault="006775AB" w:rsidP="00A92A92">
            <w:pPr>
              <w:pStyle w:val="TableParagraph"/>
              <w:spacing w:before="55"/>
              <w:ind w:left="0" w:right="105"/>
              <w:jc w:val="right"/>
              <w:rPr>
                <w:sz w:val="14"/>
                <w:szCs w:val="14"/>
                <w:lang w:val="sk-SK"/>
              </w:rPr>
            </w:pPr>
            <w:r w:rsidRPr="009C1BE2">
              <w:rPr>
                <w:sz w:val="14"/>
                <w:szCs w:val="14"/>
                <w:lang w:val="sk-SK"/>
              </w:rPr>
              <w:t>0</w:t>
            </w:r>
            <w:r w:rsidR="00D95C21" w:rsidRPr="009C1BE2">
              <w:rPr>
                <w:sz w:val="14"/>
                <w:szCs w:val="14"/>
                <w:lang w:val="sk-SK"/>
              </w:rPr>
              <w:t>,</w:t>
            </w:r>
            <w:r w:rsidRPr="009C1BE2">
              <w:rPr>
                <w:sz w:val="14"/>
                <w:szCs w:val="14"/>
                <w:lang w:val="sk-SK"/>
              </w:rPr>
              <w:t>20 EUR</w:t>
            </w:r>
          </w:p>
        </w:tc>
      </w:tr>
    </w:tbl>
    <w:p w14:paraId="474C0B1C" w14:textId="77777777" w:rsidR="00735FA8" w:rsidRPr="009C1BE2" w:rsidRDefault="00735FA8" w:rsidP="00A92A92">
      <w:pPr>
        <w:pStyle w:val="BodyText"/>
        <w:spacing w:before="11"/>
        <w:ind w:right="105"/>
        <w:rPr>
          <w:sz w:val="14"/>
          <w:szCs w:val="14"/>
          <w:lang w:val="sk-SK"/>
        </w:rPr>
      </w:pPr>
    </w:p>
    <w:p w14:paraId="474C0B1D" w14:textId="5EC16182" w:rsidR="00735FA8" w:rsidRPr="009C1BE2" w:rsidRDefault="006775AB" w:rsidP="00A92A92">
      <w:pPr>
        <w:pStyle w:val="ListParagraph"/>
        <w:numPr>
          <w:ilvl w:val="0"/>
          <w:numId w:val="7"/>
        </w:numPr>
        <w:tabs>
          <w:tab w:val="left" w:pos="376"/>
        </w:tabs>
        <w:spacing w:line="304" w:lineRule="auto"/>
        <w:ind w:right="105"/>
        <w:jc w:val="both"/>
        <w:rPr>
          <w:sz w:val="14"/>
          <w:szCs w:val="14"/>
          <w:lang w:val="sk-SK"/>
        </w:rPr>
      </w:pPr>
      <w:r w:rsidRPr="009C1BE2">
        <w:rPr>
          <w:w w:val="105"/>
          <w:sz w:val="14"/>
          <w:szCs w:val="14"/>
          <w:lang w:val="sk-SK"/>
        </w:rPr>
        <w:t>Poplatok za balenie Poukážok - druh „Premium“ (ďalej len „Poplatok za balenie - „Premium““) je vo výške 0</w:t>
      </w:r>
      <w:r w:rsidR="00D95C21" w:rsidRPr="009C1BE2">
        <w:rPr>
          <w:w w:val="105"/>
          <w:sz w:val="14"/>
          <w:szCs w:val="14"/>
          <w:lang w:val="sk-SK"/>
        </w:rPr>
        <w:t>,</w:t>
      </w:r>
      <w:r w:rsidRPr="009C1BE2">
        <w:rPr>
          <w:w w:val="105"/>
          <w:sz w:val="14"/>
          <w:szCs w:val="14"/>
          <w:lang w:val="sk-SK"/>
        </w:rPr>
        <w:t xml:space="preserve">17 EUR bez DPH za balenie do 1 ks ozdobného obalu, obsahujúceho Poukážky objednané Objednávkou Klienta s požiadavkou na uvedený druh balenia. K poplatku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w:t>
      </w:r>
      <w:r w:rsidRPr="009C1BE2">
        <w:rPr>
          <w:spacing w:val="-14"/>
          <w:w w:val="105"/>
          <w:sz w:val="14"/>
          <w:szCs w:val="14"/>
          <w:lang w:val="sk-SK"/>
        </w:rPr>
        <w:t xml:space="preserve"> </w:t>
      </w:r>
      <w:r w:rsidRPr="009C1BE2">
        <w:rPr>
          <w:w w:val="105"/>
          <w:sz w:val="14"/>
          <w:szCs w:val="14"/>
          <w:lang w:val="sk-SK"/>
        </w:rPr>
        <w:t>DPH.</w:t>
      </w:r>
    </w:p>
    <w:p w14:paraId="474C0B1E" w14:textId="3BC68EC5" w:rsidR="00735FA8" w:rsidRPr="009C1BE2" w:rsidRDefault="006775AB" w:rsidP="00A92A92">
      <w:pPr>
        <w:pStyle w:val="ListParagraph"/>
        <w:numPr>
          <w:ilvl w:val="0"/>
          <w:numId w:val="7"/>
        </w:numPr>
        <w:tabs>
          <w:tab w:val="left" w:pos="376"/>
        </w:tabs>
        <w:spacing w:before="2" w:line="307" w:lineRule="auto"/>
        <w:ind w:right="105"/>
        <w:jc w:val="both"/>
        <w:rPr>
          <w:sz w:val="14"/>
          <w:szCs w:val="14"/>
          <w:lang w:val="sk-SK"/>
        </w:rPr>
      </w:pPr>
      <w:r w:rsidRPr="009C1BE2">
        <w:rPr>
          <w:w w:val="105"/>
          <w:sz w:val="14"/>
          <w:szCs w:val="14"/>
          <w:lang w:val="sk-SK"/>
        </w:rPr>
        <w:t>Poplatok za balenie Poukážok - druh „Comfort“ (ďalej len „Poplatok za balenie - „Comfort“) je vo výške 0</w:t>
      </w:r>
      <w:r w:rsidR="00D95C21" w:rsidRPr="009C1BE2">
        <w:rPr>
          <w:w w:val="105"/>
          <w:sz w:val="14"/>
          <w:szCs w:val="14"/>
          <w:lang w:val="sk-SK"/>
        </w:rPr>
        <w:t>,</w:t>
      </w:r>
      <w:r w:rsidRPr="009C1BE2">
        <w:rPr>
          <w:w w:val="105"/>
          <w:sz w:val="14"/>
          <w:szCs w:val="14"/>
          <w:lang w:val="sk-SK"/>
        </w:rPr>
        <w:t xml:space="preserve">80% z celkového súčtu Hodnôt Poukážok objednaných Objednávkou Klienta s požiadavkou na uvedený druh balenia bez DPH. K poplatku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w:t>
      </w:r>
      <w:r w:rsidRPr="009C1BE2">
        <w:rPr>
          <w:spacing w:val="-12"/>
          <w:w w:val="105"/>
          <w:sz w:val="14"/>
          <w:szCs w:val="14"/>
          <w:lang w:val="sk-SK"/>
        </w:rPr>
        <w:t xml:space="preserve"> </w:t>
      </w:r>
      <w:r w:rsidRPr="009C1BE2">
        <w:rPr>
          <w:w w:val="105"/>
          <w:sz w:val="14"/>
          <w:szCs w:val="14"/>
          <w:lang w:val="sk-SK"/>
        </w:rPr>
        <w:t>DPH.</w:t>
      </w:r>
    </w:p>
    <w:p w14:paraId="474C0B1F" w14:textId="3A289608" w:rsidR="00735FA8" w:rsidRPr="009C1BE2" w:rsidRDefault="006775AB" w:rsidP="00A92A92">
      <w:pPr>
        <w:pStyle w:val="ListParagraph"/>
        <w:numPr>
          <w:ilvl w:val="0"/>
          <w:numId w:val="7"/>
        </w:numPr>
        <w:tabs>
          <w:tab w:val="left" w:pos="376"/>
        </w:tabs>
        <w:spacing w:line="304" w:lineRule="auto"/>
        <w:ind w:right="105"/>
        <w:jc w:val="both"/>
        <w:rPr>
          <w:sz w:val="14"/>
          <w:szCs w:val="14"/>
          <w:lang w:val="sk-SK"/>
        </w:rPr>
      </w:pPr>
      <w:r w:rsidRPr="009C1BE2">
        <w:rPr>
          <w:w w:val="105"/>
          <w:sz w:val="14"/>
          <w:szCs w:val="14"/>
          <w:lang w:val="sk-SK"/>
        </w:rPr>
        <w:t>Poplatok</w:t>
      </w:r>
      <w:r w:rsidRPr="009C1BE2">
        <w:rPr>
          <w:spacing w:val="-6"/>
          <w:w w:val="105"/>
          <w:sz w:val="14"/>
          <w:szCs w:val="14"/>
          <w:lang w:val="sk-SK"/>
        </w:rPr>
        <w:t xml:space="preserve"> </w:t>
      </w:r>
      <w:r w:rsidRPr="009C1BE2">
        <w:rPr>
          <w:w w:val="105"/>
          <w:sz w:val="14"/>
          <w:szCs w:val="14"/>
          <w:lang w:val="sk-SK"/>
        </w:rPr>
        <w:t>za</w:t>
      </w:r>
      <w:r w:rsidRPr="009C1BE2">
        <w:rPr>
          <w:spacing w:val="-6"/>
          <w:w w:val="105"/>
          <w:sz w:val="14"/>
          <w:szCs w:val="14"/>
          <w:lang w:val="sk-SK"/>
        </w:rPr>
        <w:t xml:space="preserve"> </w:t>
      </w:r>
      <w:r w:rsidRPr="009C1BE2">
        <w:rPr>
          <w:w w:val="105"/>
          <w:sz w:val="14"/>
          <w:szCs w:val="14"/>
          <w:lang w:val="sk-SK"/>
        </w:rPr>
        <w:t>osobitnú</w:t>
      </w:r>
      <w:r w:rsidRPr="009C1BE2">
        <w:rPr>
          <w:spacing w:val="-6"/>
          <w:w w:val="105"/>
          <w:sz w:val="14"/>
          <w:szCs w:val="14"/>
          <w:lang w:val="sk-SK"/>
        </w:rPr>
        <w:t xml:space="preserve"> </w:t>
      </w:r>
      <w:r w:rsidRPr="009C1BE2">
        <w:rPr>
          <w:w w:val="105"/>
          <w:sz w:val="14"/>
          <w:szCs w:val="14"/>
          <w:lang w:val="sk-SK"/>
        </w:rPr>
        <w:t>potlač</w:t>
      </w:r>
      <w:r w:rsidRPr="009C1BE2">
        <w:rPr>
          <w:spacing w:val="-6"/>
          <w:w w:val="105"/>
          <w:sz w:val="14"/>
          <w:szCs w:val="14"/>
          <w:lang w:val="sk-SK"/>
        </w:rPr>
        <w:t xml:space="preserve"> </w:t>
      </w:r>
      <w:r w:rsidRPr="009C1BE2">
        <w:rPr>
          <w:w w:val="105"/>
          <w:sz w:val="14"/>
          <w:szCs w:val="14"/>
          <w:lang w:val="sk-SK"/>
        </w:rPr>
        <w:t>Poukážok</w:t>
      </w:r>
      <w:r w:rsidRPr="009C1BE2">
        <w:rPr>
          <w:spacing w:val="-5"/>
          <w:w w:val="105"/>
          <w:sz w:val="14"/>
          <w:szCs w:val="14"/>
          <w:lang w:val="sk-SK"/>
        </w:rPr>
        <w:t xml:space="preserve"> </w:t>
      </w:r>
      <w:r w:rsidR="00855667" w:rsidRPr="009C1BE2">
        <w:rPr>
          <w:w w:val="105"/>
          <w:sz w:val="14"/>
          <w:szCs w:val="14"/>
          <w:lang w:val="sk-SK"/>
        </w:rPr>
        <w:t>podľa</w:t>
      </w:r>
      <w:r w:rsidRPr="009C1BE2">
        <w:rPr>
          <w:spacing w:val="-6"/>
          <w:w w:val="105"/>
          <w:sz w:val="14"/>
          <w:szCs w:val="14"/>
          <w:lang w:val="sk-SK"/>
        </w:rPr>
        <w:t xml:space="preserve"> </w:t>
      </w:r>
      <w:r w:rsidRPr="009C1BE2">
        <w:rPr>
          <w:w w:val="105"/>
          <w:sz w:val="14"/>
          <w:szCs w:val="14"/>
          <w:lang w:val="sk-SK"/>
        </w:rPr>
        <w:t>grafického</w:t>
      </w:r>
      <w:r w:rsidRPr="009C1BE2">
        <w:rPr>
          <w:spacing w:val="-6"/>
          <w:w w:val="105"/>
          <w:sz w:val="14"/>
          <w:szCs w:val="14"/>
          <w:lang w:val="sk-SK"/>
        </w:rPr>
        <w:t xml:space="preserve"> </w:t>
      </w:r>
      <w:r w:rsidRPr="009C1BE2">
        <w:rPr>
          <w:w w:val="105"/>
          <w:sz w:val="14"/>
          <w:szCs w:val="14"/>
          <w:lang w:val="sk-SK"/>
        </w:rPr>
        <w:t>návrhu</w:t>
      </w:r>
      <w:r w:rsidRPr="009C1BE2">
        <w:rPr>
          <w:spacing w:val="-6"/>
          <w:w w:val="105"/>
          <w:sz w:val="14"/>
          <w:szCs w:val="14"/>
          <w:lang w:val="sk-SK"/>
        </w:rPr>
        <w:t xml:space="preserve"> </w:t>
      </w:r>
      <w:r w:rsidRPr="009C1BE2">
        <w:rPr>
          <w:w w:val="105"/>
          <w:sz w:val="14"/>
          <w:szCs w:val="14"/>
          <w:lang w:val="sk-SK"/>
        </w:rPr>
        <w:t>(Logo)</w:t>
      </w:r>
      <w:r w:rsidRPr="009C1BE2">
        <w:rPr>
          <w:spacing w:val="-6"/>
          <w:w w:val="105"/>
          <w:sz w:val="14"/>
          <w:szCs w:val="14"/>
          <w:lang w:val="sk-SK"/>
        </w:rPr>
        <w:t xml:space="preserve"> </w:t>
      </w:r>
      <w:r w:rsidRPr="009C1BE2">
        <w:rPr>
          <w:w w:val="105"/>
          <w:sz w:val="14"/>
          <w:szCs w:val="14"/>
          <w:lang w:val="sk-SK"/>
        </w:rPr>
        <w:t>dodaného</w:t>
      </w:r>
      <w:r w:rsidRPr="009C1BE2">
        <w:rPr>
          <w:spacing w:val="-5"/>
          <w:w w:val="105"/>
          <w:sz w:val="14"/>
          <w:szCs w:val="14"/>
          <w:lang w:val="sk-SK"/>
        </w:rPr>
        <w:t xml:space="preserve"> </w:t>
      </w:r>
      <w:r w:rsidRPr="009C1BE2">
        <w:rPr>
          <w:w w:val="105"/>
          <w:sz w:val="14"/>
          <w:szCs w:val="14"/>
          <w:lang w:val="sk-SK"/>
        </w:rPr>
        <w:t>Klientom</w:t>
      </w:r>
      <w:r w:rsidRPr="009C1BE2">
        <w:rPr>
          <w:spacing w:val="-6"/>
          <w:w w:val="105"/>
          <w:sz w:val="14"/>
          <w:szCs w:val="14"/>
          <w:lang w:val="sk-SK"/>
        </w:rPr>
        <w:t xml:space="preserve"> </w:t>
      </w:r>
      <w:r w:rsidRPr="009C1BE2">
        <w:rPr>
          <w:w w:val="105"/>
          <w:sz w:val="14"/>
          <w:szCs w:val="14"/>
          <w:lang w:val="sk-SK"/>
        </w:rPr>
        <w:t>(ďalej</w:t>
      </w:r>
      <w:r w:rsidRPr="009C1BE2">
        <w:rPr>
          <w:spacing w:val="-6"/>
          <w:w w:val="105"/>
          <w:sz w:val="14"/>
          <w:szCs w:val="14"/>
          <w:lang w:val="sk-SK"/>
        </w:rPr>
        <w:t xml:space="preserve"> </w:t>
      </w:r>
      <w:r w:rsidRPr="009C1BE2">
        <w:rPr>
          <w:w w:val="105"/>
          <w:sz w:val="14"/>
          <w:szCs w:val="14"/>
          <w:lang w:val="sk-SK"/>
        </w:rPr>
        <w:t>len</w:t>
      </w:r>
      <w:r w:rsidRPr="009C1BE2">
        <w:rPr>
          <w:spacing w:val="-6"/>
          <w:w w:val="105"/>
          <w:sz w:val="14"/>
          <w:szCs w:val="14"/>
          <w:lang w:val="sk-SK"/>
        </w:rPr>
        <w:t xml:space="preserve"> </w:t>
      </w:r>
      <w:r w:rsidRPr="009C1BE2">
        <w:rPr>
          <w:w w:val="105"/>
          <w:sz w:val="14"/>
          <w:szCs w:val="14"/>
          <w:lang w:val="sk-SK"/>
        </w:rPr>
        <w:t>„Poplatok</w:t>
      </w:r>
      <w:r w:rsidRPr="009C1BE2">
        <w:rPr>
          <w:spacing w:val="-6"/>
          <w:w w:val="105"/>
          <w:sz w:val="14"/>
          <w:szCs w:val="14"/>
          <w:lang w:val="sk-SK"/>
        </w:rPr>
        <w:t xml:space="preserve"> </w:t>
      </w:r>
      <w:r w:rsidRPr="009C1BE2">
        <w:rPr>
          <w:w w:val="105"/>
          <w:sz w:val="14"/>
          <w:szCs w:val="14"/>
          <w:lang w:val="sk-SK"/>
        </w:rPr>
        <w:t>za</w:t>
      </w:r>
      <w:r w:rsidRPr="009C1BE2">
        <w:rPr>
          <w:spacing w:val="-5"/>
          <w:w w:val="105"/>
          <w:sz w:val="14"/>
          <w:szCs w:val="14"/>
          <w:lang w:val="sk-SK"/>
        </w:rPr>
        <w:t xml:space="preserve"> </w:t>
      </w:r>
      <w:r w:rsidRPr="009C1BE2">
        <w:rPr>
          <w:w w:val="105"/>
          <w:sz w:val="14"/>
          <w:szCs w:val="14"/>
          <w:lang w:val="sk-SK"/>
        </w:rPr>
        <w:t>osobitnú</w:t>
      </w:r>
      <w:r w:rsidRPr="009C1BE2">
        <w:rPr>
          <w:spacing w:val="-6"/>
          <w:w w:val="105"/>
          <w:sz w:val="14"/>
          <w:szCs w:val="14"/>
          <w:lang w:val="sk-SK"/>
        </w:rPr>
        <w:t xml:space="preserve"> </w:t>
      </w:r>
      <w:r w:rsidRPr="009C1BE2">
        <w:rPr>
          <w:w w:val="105"/>
          <w:sz w:val="14"/>
          <w:szCs w:val="14"/>
          <w:lang w:val="sk-SK"/>
        </w:rPr>
        <w:t>potlač</w:t>
      </w:r>
      <w:r w:rsidRPr="009C1BE2">
        <w:rPr>
          <w:spacing w:val="-6"/>
          <w:w w:val="105"/>
          <w:sz w:val="14"/>
          <w:szCs w:val="14"/>
          <w:lang w:val="sk-SK"/>
        </w:rPr>
        <w:t xml:space="preserve"> </w:t>
      </w:r>
      <w:r w:rsidRPr="009C1BE2">
        <w:rPr>
          <w:w w:val="105"/>
          <w:sz w:val="14"/>
          <w:szCs w:val="14"/>
          <w:lang w:val="sk-SK"/>
        </w:rPr>
        <w:t>poukážok“)</w:t>
      </w:r>
      <w:r w:rsidRPr="009C1BE2">
        <w:rPr>
          <w:spacing w:val="-6"/>
          <w:w w:val="105"/>
          <w:sz w:val="14"/>
          <w:szCs w:val="14"/>
          <w:lang w:val="sk-SK"/>
        </w:rPr>
        <w:t xml:space="preserve"> </w:t>
      </w:r>
      <w:r w:rsidRPr="009C1BE2">
        <w:rPr>
          <w:w w:val="105"/>
          <w:sz w:val="14"/>
          <w:szCs w:val="14"/>
          <w:lang w:val="sk-SK"/>
        </w:rPr>
        <w:t>je</w:t>
      </w:r>
      <w:r w:rsidRPr="009C1BE2">
        <w:rPr>
          <w:spacing w:val="-6"/>
          <w:w w:val="105"/>
          <w:sz w:val="14"/>
          <w:szCs w:val="14"/>
          <w:lang w:val="sk-SK"/>
        </w:rPr>
        <w:t xml:space="preserve"> </w:t>
      </w:r>
      <w:r w:rsidRPr="009C1BE2">
        <w:rPr>
          <w:w w:val="105"/>
          <w:sz w:val="14"/>
          <w:szCs w:val="14"/>
          <w:lang w:val="sk-SK"/>
        </w:rPr>
        <w:t>vo</w:t>
      </w:r>
      <w:r w:rsidRPr="009C1BE2">
        <w:rPr>
          <w:spacing w:val="-5"/>
          <w:w w:val="105"/>
          <w:sz w:val="14"/>
          <w:szCs w:val="14"/>
          <w:lang w:val="sk-SK"/>
        </w:rPr>
        <w:t xml:space="preserve"> </w:t>
      </w:r>
      <w:r w:rsidRPr="009C1BE2">
        <w:rPr>
          <w:w w:val="105"/>
          <w:sz w:val="14"/>
          <w:szCs w:val="14"/>
          <w:lang w:val="sk-SK"/>
        </w:rPr>
        <w:t>výške</w:t>
      </w:r>
      <w:r w:rsidRPr="009C1BE2">
        <w:rPr>
          <w:spacing w:val="-6"/>
          <w:w w:val="105"/>
          <w:sz w:val="14"/>
          <w:szCs w:val="14"/>
          <w:lang w:val="sk-SK"/>
        </w:rPr>
        <w:t xml:space="preserve"> </w:t>
      </w:r>
      <w:r w:rsidRPr="009C1BE2">
        <w:rPr>
          <w:w w:val="105"/>
          <w:sz w:val="14"/>
          <w:szCs w:val="14"/>
          <w:lang w:val="sk-SK"/>
        </w:rPr>
        <w:t>0</w:t>
      </w:r>
      <w:r w:rsidR="00D95C21" w:rsidRPr="009C1BE2">
        <w:rPr>
          <w:w w:val="105"/>
          <w:sz w:val="14"/>
          <w:szCs w:val="14"/>
          <w:lang w:val="sk-SK"/>
        </w:rPr>
        <w:t>,</w:t>
      </w:r>
      <w:r w:rsidRPr="009C1BE2">
        <w:rPr>
          <w:w w:val="105"/>
          <w:sz w:val="14"/>
          <w:szCs w:val="14"/>
          <w:lang w:val="sk-SK"/>
        </w:rPr>
        <w:t xml:space="preserve">015 EUR bez DPH, ku ktorému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za potlač 1 ks Poukážky, minimálna suma poplatku je vo výške 8</w:t>
      </w:r>
      <w:r w:rsidR="00D95C21" w:rsidRPr="009C1BE2">
        <w:rPr>
          <w:w w:val="105"/>
          <w:sz w:val="14"/>
          <w:szCs w:val="14"/>
          <w:lang w:val="sk-SK"/>
        </w:rPr>
        <w:t>,</w:t>
      </w:r>
      <w:r w:rsidRPr="009C1BE2">
        <w:rPr>
          <w:w w:val="105"/>
          <w:sz w:val="14"/>
          <w:szCs w:val="14"/>
          <w:lang w:val="sk-SK"/>
        </w:rPr>
        <w:t xml:space="preserve">00 EUR bez DPH za jednu Objednávku, obsahujúcu požiadavku na osobitnú potlač Poukážok, ku ktorému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w:t>
      </w:r>
      <w:r w:rsidRPr="009C1BE2">
        <w:rPr>
          <w:spacing w:val="-17"/>
          <w:w w:val="105"/>
          <w:sz w:val="14"/>
          <w:szCs w:val="14"/>
          <w:lang w:val="sk-SK"/>
        </w:rPr>
        <w:t xml:space="preserve"> </w:t>
      </w:r>
      <w:r w:rsidRPr="009C1BE2">
        <w:rPr>
          <w:w w:val="105"/>
          <w:sz w:val="14"/>
          <w:szCs w:val="14"/>
          <w:lang w:val="sk-SK"/>
        </w:rPr>
        <w:t>znení.</w:t>
      </w:r>
    </w:p>
    <w:p w14:paraId="474C0B20" w14:textId="11316158" w:rsidR="00735FA8" w:rsidRPr="009C1BE2" w:rsidRDefault="006775AB" w:rsidP="00A92A92">
      <w:pPr>
        <w:pStyle w:val="ListParagraph"/>
        <w:numPr>
          <w:ilvl w:val="0"/>
          <w:numId w:val="7"/>
        </w:numPr>
        <w:tabs>
          <w:tab w:val="left" w:pos="376"/>
        </w:tabs>
        <w:spacing w:line="304" w:lineRule="auto"/>
        <w:ind w:right="105" w:hanging="263"/>
        <w:jc w:val="both"/>
        <w:rPr>
          <w:sz w:val="14"/>
          <w:szCs w:val="14"/>
          <w:lang w:val="sk-SK"/>
        </w:rPr>
      </w:pPr>
      <w:r w:rsidRPr="009C1BE2">
        <w:rPr>
          <w:w w:val="105"/>
          <w:sz w:val="14"/>
          <w:szCs w:val="14"/>
          <w:lang w:val="sk-SK"/>
        </w:rPr>
        <w:t>Poplatok za zadanie Objednávky Poukážok akýmko</w:t>
      </w:r>
      <w:r w:rsidR="00A33CE1" w:rsidRPr="009C1BE2">
        <w:rPr>
          <w:w w:val="105"/>
          <w:sz w:val="14"/>
          <w:szCs w:val="14"/>
          <w:lang w:val="sk-SK"/>
        </w:rPr>
        <w:t>ľ</w:t>
      </w:r>
      <w:r w:rsidRPr="009C1BE2">
        <w:rPr>
          <w:w w:val="105"/>
          <w:sz w:val="14"/>
          <w:szCs w:val="14"/>
          <w:lang w:val="sk-SK"/>
        </w:rPr>
        <w:t xml:space="preserve">vek iným spôsobom ako cez automatizovaný objednávací systém prevádzkovaný na internetovej stránke Ticket Service </w:t>
      </w:r>
      <w:hyperlink r:id="rId8">
        <w:r w:rsidRPr="009C1BE2">
          <w:rPr>
            <w:w w:val="105"/>
            <w:sz w:val="14"/>
            <w:szCs w:val="14"/>
            <w:u w:val="single"/>
            <w:lang w:val="sk-SK"/>
          </w:rPr>
          <w:t>www.rychlaobjednavka.sk</w:t>
        </w:r>
        <w:r w:rsidRPr="009C1BE2">
          <w:rPr>
            <w:w w:val="105"/>
            <w:sz w:val="14"/>
            <w:szCs w:val="14"/>
            <w:lang w:val="sk-SK"/>
          </w:rPr>
          <w:t xml:space="preserve"> </w:t>
        </w:r>
      </w:hyperlink>
      <w:r w:rsidRPr="009C1BE2">
        <w:rPr>
          <w:w w:val="105"/>
          <w:sz w:val="14"/>
          <w:szCs w:val="14"/>
          <w:lang w:val="sk-SK"/>
        </w:rPr>
        <w:t>(ďalej len „Poplatok za manuálne zadanie objednávky“) je vo výške 3</w:t>
      </w:r>
      <w:r w:rsidR="00D95C21" w:rsidRPr="009C1BE2">
        <w:rPr>
          <w:w w:val="105"/>
          <w:sz w:val="14"/>
          <w:szCs w:val="14"/>
          <w:lang w:val="sk-SK"/>
        </w:rPr>
        <w:t>,</w:t>
      </w:r>
      <w:r w:rsidRPr="009C1BE2">
        <w:rPr>
          <w:w w:val="105"/>
          <w:sz w:val="14"/>
          <w:szCs w:val="14"/>
          <w:lang w:val="sk-SK"/>
        </w:rPr>
        <w:t>00 EUR bez DPH, ku ktorému bude uplatnená DPH</w:t>
      </w:r>
      <w:r w:rsidRPr="009C1BE2">
        <w:rPr>
          <w:spacing w:val="-5"/>
          <w:w w:val="105"/>
          <w:sz w:val="14"/>
          <w:szCs w:val="14"/>
          <w:lang w:val="sk-SK"/>
        </w:rPr>
        <w:t xml:space="preserve"> </w:t>
      </w:r>
      <w:r w:rsidR="00855667" w:rsidRPr="009C1BE2">
        <w:rPr>
          <w:w w:val="105"/>
          <w:sz w:val="14"/>
          <w:szCs w:val="14"/>
          <w:lang w:val="sk-SK"/>
        </w:rPr>
        <w:t>podľa</w:t>
      </w:r>
      <w:r w:rsidRPr="009C1BE2">
        <w:rPr>
          <w:spacing w:val="-5"/>
          <w:w w:val="105"/>
          <w:sz w:val="14"/>
          <w:szCs w:val="14"/>
          <w:lang w:val="sk-SK"/>
        </w:rPr>
        <w:t xml:space="preserve"> </w:t>
      </w:r>
      <w:r w:rsidRPr="009C1BE2">
        <w:rPr>
          <w:w w:val="105"/>
          <w:sz w:val="14"/>
          <w:szCs w:val="14"/>
          <w:lang w:val="sk-SK"/>
        </w:rPr>
        <w:t>príslušného</w:t>
      </w:r>
      <w:r w:rsidRPr="009C1BE2">
        <w:rPr>
          <w:spacing w:val="-5"/>
          <w:w w:val="105"/>
          <w:sz w:val="14"/>
          <w:szCs w:val="14"/>
          <w:lang w:val="sk-SK"/>
        </w:rPr>
        <w:t xml:space="preserve"> </w:t>
      </w:r>
      <w:r w:rsidRPr="009C1BE2">
        <w:rPr>
          <w:w w:val="105"/>
          <w:sz w:val="14"/>
          <w:szCs w:val="14"/>
          <w:lang w:val="sk-SK"/>
        </w:rPr>
        <w:t>všeobecne</w:t>
      </w:r>
      <w:r w:rsidRPr="009C1BE2">
        <w:rPr>
          <w:spacing w:val="-4"/>
          <w:w w:val="105"/>
          <w:sz w:val="14"/>
          <w:szCs w:val="14"/>
          <w:lang w:val="sk-SK"/>
        </w:rPr>
        <w:t xml:space="preserve"> </w:t>
      </w:r>
      <w:r w:rsidRPr="009C1BE2">
        <w:rPr>
          <w:w w:val="105"/>
          <w:sz w:val="14"/>
          <w:szCs w:val="14"/>
          <w:lang w:val="sk-SK"/>
        </w:rPr>
        <w:t>záväzného</w:t>
      </w:r>
      <w:r w:rsidRPr="009C1BE2">
        <w:rPr>
          <w:spacing w:val="-5"/>
          <w:w w:val="105"/>
          <w:sz w:val="14"/>
          <w:szCs w:val="14"/>
          <w:lang w:val="sk-SK"/>
        </w:rPr>
        <w:t xml:space="preserve"> </w:t>
      </w:r>
      <w:r w:rsidRPr="009C1BE2">
        <w:rPr>
          <w:w w:val="105"/>
          <w:sz w:val="14"/>
          <w:szCs w:val="14"/>
          <w:lang w:val="sk-SK"/>
        </w:rPr>
        <w:t>právneho</w:t>
      </w:r>
      <w:r w:rsidRPr="009C1BE2">
        <w:rPr>
          <w:spacing w:val="-5"/>
          <w:w w:val="105"/>
          <w:sz w:val="14"/>
          <w:szCs w:val="14"/>
          <w:lang w:val="sk-SK"/>
        </w:rPr>
        <w:t xml:space="preserve"> </w:t>
      </w:r>
      <w:r w:rsidRPr="009C1BE2">
        <w:rPr>
          <w:w w:val="105"/>
          <w:sz w:val="14"/>
          <w:szCs w:val="14"/>
          <w:lang w:val="sk-SK"/>
        </w:rPr>
        <w:t>predpisu</w:t>
      </w:r>
      <w:r w:rsidRPr="009C1BE2">
        <w:rPr>
          <w:spacing w:val="-4"/>
          <w:w w:val="105"/>
          <w:sz w:val="14"/>
          <w:szCs w:val="14"/>
          <w:lang w:val="sk-SK"/>
        </w:rPr>
        <w:t xml:space="preserve"> </w:t>
      </w:r>
      <w:r w:rsidRPr="009C1BE2">
        <w:rPr>
          <w:w w:val="105"/>
          <w:sz w:val="14"/>
          <w:szCs w:val="14"/>
          <w:lang w:val="sk-SK"/>
        </w:rPr>
        <w:t>v</w:t>
      </w:r>
      <w:r w:rsidRPr="009C1BE2">
        <w:rPr>
          <w:spacing w:val="-5"/>
          <w:w w:val="105"/>
          <w:sz w:val="14"/>
          <w:szCs w:val="14"/>
          <w:lang w:val="sk-SK"/>
        </w:rPr>
        <w:t xml:space="preserve"> </w:t>
      </w:r>
      <w:r w:rsidRPr="009C1BE2">
        <w:rPr>
          <w:w w:val="105"/>
          <w:sz w:val="14"/>
          <w:szCs w:val="14"/>
          <w:lang w:val="sk-SK"/>
        </w:rPr>
        <w:t>účinnom</w:t>
      </w:r>
      <w:r w:rsidRPr="009C1BE2">
        <w:rPr>
          <w:spacing w:val="-5"/>
          <w:w w:val="105"/>
          <w:sz w:val="14"/>
          <w:szCs w:val="14"/>
          <w:lang w:val="sk-SK"/>
        </w:rPr>
        <w:t xml:space="preserve"> </w:t>
      </w:r>
      <w:r w:rsidRPr="009C1BE2">
        <w:rPr>
          <w:w w:val="105"/>
          <w:sz w:val="14"/>
          <w:szCs w:val="14"/>
          <w:lang w:val="sk-SK"/>
        </w:rPr>
        <w:t>znení,</w:t>
      </w:r>
      <w:r w:rsidRPr="009C1BE2">
        <w:rPr>
          <w:spacing w:val="-4"/>
          <w:w w:val="105"/>
          <w:sz w:val="14"/>
          <w:szCs w:val="14"/>
          <w:lang w:val="sk-SK"/>
        </w:rPr>
        <w:t xml:space="preserve"> </w:t>
      </w:r>
      <w:r w:rsidRPr="009C1BE2">
        <w:rPr>
          <w:w w:val="105"/>
          <w:sz w:val="14"/>
          <w:szCs w:val="14"/>
          <w:lang w:val="sk-SK"/>
        </w:rPr>
        <w:t>najmä</w:t>
      </w:r>
      <w:r w:rsidRPr="009C1BE2">
        <w:rPr>
          <w:spacing w:val="-5"/>
          <w:w w:val="105"/>
          <w:sz w:val="14"/>
          <w:szCs w:val="14"/>
          <w:lang w:val="sk-SK"/>
        </w:rPr>
        <w:t xml:space="preserve"> </w:t>
      </w:r>
      <w:r w:rsidRPr="009C1BE2">
        <w:rPr>
          <w:w w:val="105"/>
          <w:sz w:val="14"/>
          <w:szCs w:val="14"/>
          <w:lang w:val="sk-SK"/>
        </w:rPr>
        <w:t>zákona</w:t>
      </w:r>
      <w:r w:rsidRPr="009C1BE2">
        <w:rPr>
          <w:spacing w:val="-5"/>
          <w:w w:val="105"/>
          <w:sz w:val="14"/>
          <w:szCs w:val="14"/>
          <w:lang w:val="sk-SK"/>
        </w:rPr>
        <w:t xml:space="preserve"> </w:t>
      </w:r>
      <w:r w:rsidRPr="009C1BE2">
        <w:rPr>
          <w:w w:val="105"/>
          <w:sz w:val="14"/>
          <w:szCs w:val="14"/>
          <w:lang w:val="sk-SK"/>
        </w:rPr>
        <w:t>o</w:t>
      </w:r>
      <w:r w:rsidRPr="009C1BE2">
        <w:rPr>
          <w:spacing w:val="-5"/>
          <w:w w:val="105"/>
          <w:sz w:val="14"/>
          <w:szCs w:val="14"/>
          <w:lang w:val="sk-SK"/>
        </w:rPr>
        <w:t xml:space="preserve"> </w:t>
      </w:r>
      <w:r w:rsidRPr="009C1BE2">
        <w:rPr>
          <w:w w:val="105"/>
          <w:sz w:val="14"/>
          <w:szCs w:val="14"/>
          <w:lang w:val="sk-SK"/>
        </w:rPr>
        <w:t>DPH</w:t>
      </w:r>
      <w:r w:rsidRPr="009C1BE2">
        <w:rPr>
          <w:spacing w:val="-4"/>
          <w:w w:val="105"/>
          <w:sz w:val="14"/>
          <w:szCs w:val="14"/>
          <w:lang w:val="sk-SK"/>
        </w:rPr>
        <w:t xml:space="preserve"> </w:t>
      </w:r>
      <w:r w:rsidRPr="009C1BE2">
        <w:rPr>
          <w:w w:val="105"/>
          <w:sz w:val="14"/>
          <w:szCs w:val="14"/>
          <w:lang w:val="sk-SK"/>
        </w:rPr>
        <w:t>,</w:t>
      </w:r>
      <w:r w:rsidRPr="009C1BE2">
        <w:rPr>
          <w:spacing w:val="-5"/>
          <w:w w:val="105"/>
          <w:sz w:val="14"/>
          <w:szCs w:val="14"/>
          <w:lang w:val="sk-SK"/>
        </w:rPr>
        <w:t xml:space="preserve"> </w:t>
      </w:r>
      <w:r w:rsidRPr="009C1BE2">
        <w:rPr>
          <w:w w:val="105"/>
          <w:sz w:val="14"/>
          <w:szCs w:val="14"/>
          <w:lang w:val="sk-SK"/>
        </w:rPr>
        <w:t>za</w:t>
      </w:r>
      <w:r w:rsidRPr="009C1BE2">
        <w:rPr>
          <w:spacing w:val="-5"/>
          <w:w w:val="105"/>
          <w:sz w:val="14"/>
          <w:szCs w:val="14"/>
          <w:lang w:val="sk-SK"/>
        </w:rPr>
        <w:t xml:space="preserve"> </w:t>
      </w:r>
      <w:r w:rsidRPr="009C1BE2">
        <w:rPr>
          <w:w w:val="105"/>
          <w:sz w:val="14"/>
          <w:szCs w:val="14"/>
          <w:lang w:val="sk-SK"/>
        </w:rPr>
        <w:t>jedno</w:t>
      </w:r>
      <w:r w:rsidRPr="009C1BE2">
        <w:rPr>
          <w:spacing w:val="-4"/>
          <w:w w:val="105"/>
          <w:sz w:val="14"/>
          <w:szCs w:val="14"/>
          <w:lang w:val="sk-SK"/>
        </w:rPr>
        <w:t xml:space="preserve"> </w:t>
      </w:r>
      <w:r w:rsidRPr="009C1BE2">
        <w:rPr>
          <w:w w:val="105"/>
          <w:sz w:val="14"/>
          <w:szCs w:val="14"/>
          <w:lang w:val="sk-SK"/>
        </w:rPr>
        <w:t>zadanie</w:t>
      </w:r>
      <w:r w:rsidRPr="009C1BE2">
        <w:rPr>
          <w:spacing w:val="-5"/>
          <w:w w:val="105"/>
          <w:sz w:val="14"/>
          <w:szCs w:val="14"/>
          <w:lang w:val="sk-SK"/>
        </w:rPr>
        <w:t xml:space="preserve"> </w:t>
      </w:r>
      <w:r w:rsidRPr="009C1BE2">
        <w:rPr>
          <w:w w:val="105"/>
          <w:sz w:val="14"/>
          <w:szCs w:val="14"/>
          <w:lang w:val="sk-SK"/>
        </w:rPr>
        <w:t>Objednávky</w:t>
      </w:r>
      <w:r w:rsidRPr="009C1BE2">
        <w:rPr>
          <w:spacing w:val="-5"/>
          <w:w w:val="105"/>
          <w:sz w:val="14"/>
          <w:szCs w:val="14"/>
          <w:lang w:val="sk-SK"/>
        </w:rPr>
        <w:t xml:space="preserve"> </w:t>
      </w:r>
      <w:r w:rsidRPr="009C1BE2">
        <w:rPr>
          <w:w w:val="105"/>
          <w:sz w:val="14"/>
          <w:szCs w:val="14"/>
          <w:lang w:val="sk-SK"/>
        </w:rPr>
        <w:t>Poukážok</w:t>
      </w:r>
      <w:r w:rsidRPr="009C1BE2">
        <w:rPr>
          <w:spacing w:val="-5"/>
          <w:w w:val="105"/>
          <w:sz w:val="14"/>
          <w:szCs w:val="14"/>
          <w:lang w:val="sk-SK"/>
        </w:rPr>
        <w:t xml:space="preserve"> </w:t>
      </w:r>
      <w:r w:rsidRPr="009C1BE2">
        <w:rPr>
          <w:w w:val="105"/>
          <w:sz w:val="14"/>
          <w:szCs w:val="14"/>
          <w:lang w:val="sk-SK"/>
        </w:rPr>
        <w:t>uvedeným spôsobom.</w:t>
      </w:r>
    </w:p>
    <w:p w14:paraId="474C0B22" w14:textId="053D0AC7" w:rsidR="00735FA8" w:rsidRPr="00657D70" w:rsidRDefault="006775AB" w:rsidP="00657D70">
      <w:pPr>
        <w:pStyle w:val="ListParagraph"/>
        <w:numPr>
          <w:ilvl w:val="0"/>
          <w:numId w:val="7"/>
        </w:numPr>
        <w:tabs>
          <w:tab w:val="left" w:pos="376"/>
        </w:tabs>
        <w:spacing w:line="304" w:lineRule="auto"/>
        <w:ind w:right="105" w:hanging="263"/>
        <w:jc w:val="both"/>
        <w:rPr>
          <w:w w:val="105"/>
          <w:sz w:val="14"/>
          <w:szCs w:val="14"/>
          <w:lang w:val="sk-SK"/>
        </w:rPr>
      </w:pPr>
      <w:r w:rsidRPr="00657D70">
        <w:rPr>
          <w:w w:val="105"/>
          <w:sz w:val="14"/>
          <w:szCs w:val="14"/>
          <w:lang w:val="sk-SK"/>
        </w:rPr>
        <w:t>Poplatok za spracovanie Klientom vrátených Poukážok je vo výške 1</w:t>
      </w:r>
      <w:r w:rsidR="00D95C21" w:rsidRPr="00657D70">
        <w:rPr>
          <w:w w:val="105"/>
          <w:sz w:val="14"/>
          <w:szCs w:val="14"/>
          <w:lang w:val="sk-SK"/>
        </w:rPr>
        <w:t>,</w:t>
      </w:r>
      <w:r w:rsidRPr="00657D70">
        <w:rPr>
          <w:w w:val="105"/>
          <w:sz w:val="14"/>
          <w:szCs w:val="14"/>
          <w:lang w:val="sk-SK"/>
        </w:rPr>
        <w:t>00% z celkového súčtu Hodnôt Poukážok Klientom vrátených Poukážok (ďalej len</w:t>
      </w:r>
      <w:r w:rsidR="00657D70" w:rsidRPr="00657D70">
        <w:rPr>
          <w:w w:val="105"/>
          <w:sz w:val="14"/>
          <w:szCs w:val="14"/>
          <w:lang w:val="sk-SK"/>
        </w:rPr>
        <w:t xml:space="preserve"> </w:t>
      </w:r>
      <w:r w:rsidRPr="00657D70">
        <w:rPr>
          <w:w w:val="105"/>
          <w:sz w:val="14"/>
          <w:szCs w:val="14"/>
          <w:lang w:val="sk-SK"/>
        </w:rPr>
        <w:t xml:space="preserve">„Poplatok za spracovanie vrátených poukážok“) bez DPH, ku ktorému bude uplatnená DPH </w:t>
      </w:r>
      <w:r w:rsidR="00855667" w:rsidRPr="00657D70">
        <w:rPr>
          <w:w w:val="105"/>
          <w:sz w:val="14"/>
          <w:szCs w:val="14"/>
          <w:lang w:val="sk-SK"/>
        </w:rPr>
        <w:t>podľa</w:t>
      </w:r>
      <w:r w:rsidRPr="00657D70">
        <w:rPr>
          <w:w w:val="105"/>
          <w:sz w:val="14"/>
          <w:szCs w:val="14"/>
          <w:lang w:val="sk-SK"/>
        </w:rPr>
        <w:t xml:space="preserve"> príslušného všeobecne záväzného právneho predpisu v účinnom znení, najmä zákona o DPH. Suma minimálneho poplatku je vo výške 10</w:t>
      </w:r>
      <w:r w:rsidR="00D95C21" w:rsidRPr="00657D70">
        <w:rPr>
          <w:w w:val="105"/>
          <w:sz w:val="14"/>
          <w:szCs w:val="14"/>
          <w:lang w:val="sk-SK"/>
        </w:rPr>
        <w:t>,</w:t>
      </w:r>
      <w:r w:rsidRPr="00657D70">
        <w:rPr>
          <w:w w:val="105"/>
          <w:sz w:val="14"/>
          <w:szCs w:val="14"/>
          <w:lang w:val="sk-SK"/>
        </w:rPr>
        <w:t xml:space="preserve">00 EUR za všetky súčasne vrátené Poukážky, ku ktorému bude uplatnená DPH </w:t>
      </w:r>
      <w:r w:rsidR="00855667" w:rsidRPr="00657D70">
        <w:rPr>
          <w:w w:val="105"/>
          <w:sz w:val="14"/>
          <w:szCs w:val="14"/>
          <w:lang w:val="sk-SK"/>
        </w:rPr>
        <w:t>podľa</w:t>
      </w:r>
      <w:r w:rsidRPr="00657D70">
        <w:rPr>
          <w:w w:val="105"/>
          <w:sz w:val="14"/>
          <w:szCs w:val="14"/>
          <w:lang w:val="sk-SK"/>
        </w:rPr>
        <w:t xml:space="preserve"> príslušného všeobecne záväzného právneho predpisu v účinnom znení . V prípade úhrady Sumy vyčíslenej v zmysle bodu 1</w:t>
      </w:r>
      <w:r w:rsidR="00A92A92" w:rsidRPr="00657D70">
        <w:rPr>
          <w:w w:val="105"/>
          <w:sz w:val="14"/>
          <w:szCs w:val="14"/>
          <w:lang w:val="sk-SK"/>
        </w:rPr>
        <w:t>1</w:t>
      </w:r>
      <w:r w:rsidRPr="00657D70">
        <w:rPr>
          <w:w w:val="105"/>
          <w:sz w:val="14"/>
          <w:szCs w:val="14"/>
          <w:lang w:val="sk-SK"/>
        </w:rPr>
        <w:t xml:space="preserve">. článku III. 1 VOP-KLIENT na účet Klienta mimo územia Slovenskej republiky Ticket Service je oprávnená vyúčtovať poplatok za medzinárodnú transakciu </w:t>
      </w:r>
      <w:r w:rsidR="00855667" w:rsidRPr="00657D70">
        <w:rPr>
          <w:w w:val="105"/>
          <w:sz w:val="14"/>
          <w:szCs w:val="14"/>
          <w:lang w:val="sk-SK"/>
        </w:rPr>
        <w:t>podľa</w:t>
      </w:r>
      <w:r w:rsidRPr="00657D70">
        <w:rPr>
          <w:w w:val="105"/>
          <w:sz w:val="14"/>
          <w:szCs w:val="14"/>
          <w:lang w:val="sk-SK"/>
        </w:rPr>
        <w:t xml:space="preserve"> aktuálneho </w:t>
      </w:r>
      <w:r w:rsidR="00A33CE1" w:rsidRPr="00657D70">
        <w:rPr>
          <w:w w:val="105"/>
          <w:sz w:val="14"/>
          <w:szCs w:val="14"/>
          <w:lang w:val="sk-SK"/>
        </w:rPr>
        <w:t>s</w:t>
      </w:r>
      <w:r w:rsidRPr="00657D70">
        <w:rPr>
          <w:w w:val="105"/>
          <w:sz w:val="14"/>
          <w:szCs w:val="14"/>
          <w:lang w:val="sk-SK"/>
        </w:rPr>
        <w:t>adzobníka poplatkov banky Ticket Service.</w:t>
      </w:r>
    </w:p>
    <w:p w14:paraId="474C0B23" w14:textId="0E023906" w:rsidR="00735FA8" w:rsidRPr="009C1BE2" w:rsidRDefault="006775AB" w:rsidP="00A92A92">
      <w:pPr>
        <w:pStyle w:val="ListParagraph"/>
        <w:numPr>
          <w:ilvl w:val="0"/>
          <w:numId w:val="7"/>
        </w:numPr>
        <w:tabs>
          <w:tab w:val="left" w:pos="376"/>
        </w:tabs>
        <w:spacing w:before="3" w:line="304" w:lineRule="auto"/>
        <w:ind w:right="105" w:hanging="263"/>
        <w:jc w:val="both"/>
        <w:rPr>
          <w:sz w:val="14"/>
          <w:szCs w:val="14"/>
          <w:lang w:val="sk-SK"/>
        </w:rPr>
      </w:pPr>
      <w:r w:rsidRPr="009C1BE2">
        <w:rPr>
          <w:w w:val="105"/>
          <w:sz w:val="14"/>
          <w:szCs w:val="14"/>
          <w:lang w:val="sk-SK"/>
        </w:rPr>
        <w:t xml:space="preserve">Poplatok za doručenie faktúry iným spôsobom, ako elektronickou poštou na e-mailovú adresu uvedenú </w:t>
      </w:r>
      <w:r w:rsidR="009527D9" w:rsidRPr="009C1BE2">
        <w:rPr>
          <w:w w:val="105"/>
          <w:sz w:val="14"/>
          <w:szCs w:val="14"/>
          <w:lang w:val="sk-SK"/>
        </w:rPr>
        <w:t>Klientom</w:t>
      </w:r>
      <w:r w:rsidRPr="009C1BE2">
        <w:rPr>
          <w:w w:val="105"/>
          <w:sz w:val="14"/>
          <w:szCs w:val="14"/>
          <w:lang w:val="sk-SK"/>
        </w:rPr>
        <w:t xml:space="preserve"> v Zmluve alebo neskôr oznámenou </w:t>
      </w:r>
      <w:r w:rsidR="009527D9" w:rsidRPr="009C1BE2">
        <w:rPr>
          <w:w w:val="105"/>
          <w:sz w:val="14"/>
          <w:szCs w:val="14"/>
          <w:lang w:val="sk-SK"/>
        </w:rPr>
        <w:t>Klientom</w:t>
      </w:r>
      <w:r w:rsidRPr="009C1BE2">
        <w:rPr>
          <w:w w:val="105"/>
          <w:sz w:val="14"/>
          <w:szCs w:val="14"/>
          <w:lang w:val="sk-SK"/>
        </w:rPr>
        <w:t>,</w:t>
      </w:r>
      <w:r w:rsidRPr="009C1BE2">
        <w:rPr>
          <w:spacing w:val="-3"/>
          <w:w w:val="105"/>
          <w:sz w:val="14"/>
          <w:szCs w:val="14"/>
          <w:lang w:val="sk-SK"/>
        </w:rPr>
        <w:t xml:space="preserve"> </w:t>
      </w:r>
      <w:r w:rsidRPr="009C1BE2">
        <w:rPr>
          <w:w w:val="105"/>
          <w:sz w:val="14"/>
          <w:szCs w:val="14"/>
          <w:lang w:val="sk-SK"/>
        </w:rPr>
        <w:t>alebo</w:t>
      </w:r>
      <w:r w:rsidRPr="009C1BE2">
        <w:rPr>
          <w:spacing w:val="-2"/>
          <w:w w:val="105"/>
          <w:sz w:val="14"/>
          <w:szCs w:val="14"/>
          <w:lang w:val="sk-SK"/>
        </w:rPr>
        <w:t xml:space="preserve"> </w:t>
      </w:r>
      <w:r w:rsidRPr="009C1BE2">
        <w:rPr>
          <w:w w:val="105"/>
          <w:sz w:val="14"/>
          <w:szCs w:val="14"/>
          <w:lang w:val="sk-SK"/>
        </w:rPr>
        <w:t>spolu</w:t>
      </w:r>
      <w:r w:rsidRPr="009C1BE2">
        <w:rPr>
          <w:spacing w:val="-3"/>
          <w:w w:val="105"/>
          <w:sz w:val="14"/>
          <w:szCs w:val="14"/>
          <w:lang w:val="sk-SK"/>
        </w:rPr>
        <w:t xml:space="preserve"> </w:t>
      </w:r>
      <w:r w:rsidRPr="009C1BE2">
        <w:rPr>
          <w:w w:val="105"/>
          <w:sz w:val="14"/>
          <w:szCs w:val="14"/>
          <w:lang w:val="sk-SK"/>
        </w:rPr>
        <w:t>s</w:t>
      </w:r>
      <w:r w:rsidRPr="009C1BE2">
        <w:rPr>
          <w:spacing w:val="-2"/>
          <w:w w:val="105"/>
          <w:sz w:val="14"/>
          <w:szCs w:val="14"/>
          <w:lang w:val="sk-SK"/>
        </w:rPr>
        <w:t xml:space="preserve"> </w:t>
      </w:r>
      <w:r w:rsidRPr="009C1BE2">
        <w:rPr>
          <w:w w:val="105"/>
          <w:sz w:val="14"/>
          <w:szCs w:val="14"/>
          <w:lang w:val="sk-SK"/>
        </w:rPr>
        <w:t>balíkom</w:t>
      </w:r>
      <w:r w:rsidRPr="009C1BE2">
        <w:rPr>
          <w:spacing w:val="-3"/>
          <w:w w:val="105"/>
          <w:sz w:val="14"/>
          <w:szCs w:val="14"/>
          <w:lang w:val="sk-SK"/>
        </w:rPr>
        <w:t xml:space="preserve"> </w:t>
      </w:r>
      <w:r w:rsidRPr="009C1BE2">
        <w:rPr>
          <w:w w:val="105"/>
          <w:sz w:val="14"/>
          <w:szCs w:val="14"/>
          <w:lang w:val="sk-SK"/>
        </w:rPr>
        <w:t>poukážok,</w:t>
      </w:r>
      <w:r w:rsidRPr="009C1BE2">
        <w:rPr>
          <w:spacing w:val="-2"/>
          <w:w w:val="105"/>
          <w:sz w:val="14"/>
          <w:szCs w:val="14"/>
          <w:lang w:val="sk-SK"/>
        </w:rPr>
        <w:t xml:space="preserve"> </w:t>
      </w:r>
      <w:r w:rsidRPr="009C1BE2">
        <w:rPr>
          <w:w w:val="105"/>
          <w:sz w:val="14"/>
          <w:szCs w:val="14"/>
          <w:lang w:val="sk-SK"/>
        </w:rPr>
        <w:t>je</w:t>
      </w:r>
      <w:r w:rsidRPr="009C1BE2">
        <w:rPr>
          <w:spacing w:val="-2"/>
          <w:w w:val="105"/>
          <w:sz w:val="14"/>
          <w:szCs w:val="14"/>
          <w:lang w:val="sk-SK"/>
        </w:rPr>
        <w:t xml:space="preserve"> </w:t>
      </w:r>
      <w:r w:rsidRPr="009C1BE2">
        <w:rPr>
          <w:w w:val="105"/>
          <w:sz w:val="14"/>
          <w:szCs w:val="14"/>
          <w:lang w:val="sk-SK"/>
        </w:rPr>
        <w:t>vo</w:t>
      </w:r>
      <w:r w:rsidRPr="009C1BE2">
        <w:rPr>
          <w:spacing w:val="-3"/>
          <w:w w:val="105"/>
          <w:sz w:val="14"/>
          <w:szCs w:val="14"/>
          <w:lang w:val="sk-SK"/>
        </w:rPr>
        <w:t xml:space="preserve"> </w:t>
      </w:r>
      <w:r w:rsidRPr="009C1BE2">
        <w:rPr>
          <w:w w:val="105"/>
          <w:sz w:val="14"/>
          <w:szCs w:val="14"/>
          <w:lang w:val="sk-SK"/>
        </w:rPr>
        <w:t>výške</w:t>
      </w:r>
      <w:r w:rsidRPr="009C1BE2">
        <w:rPr>
          <w:spacing w:val="-2"/>
          <w:w w:val="105"/>
          <w:sz w:val="14"/>
          <w:szCs w:val="14"/>
          <w:lang w:val="sk-SK"/>
        </w:rPr>
        <w:t xml:space="preserve"> </w:t>
      </w:r>
      <w:r w:rsidRPr="009C1BE2">
        <w:rPr>
          <w:w w:val="105"/>
          <w:sz w:val="14"/>
          <w:szCs w:val="14"/>
          <w:lang w:val="sk-SK"/>
        </w:rPr>
        <w:t>0</w:t>
      </w:r>
      <w:r w:rsidR="00D95C21" w:rsidRPr="009C1BE2">
        <w:rPr>
          <w:w w:val="105"/>
          <w:sz w:val="14"/>
          <w:szCs w:val="14"/>
          <w:lang w:val="sk-SK"/>
        </w:rPr>
        <w:t>,</w:t>
      </w:r>
      <w:r w:rsidRPr="009C1BE2">
        <w:rPr>
          <w:w w:val="105"/>
          <w:sz w:val="14"/>
          <w:szCs w:val="14"/>
          <w:lang w:val="sk-SK"/>
        </w:rPr>
        <w:t>83</w:t>
      </w:r>
      <w:r w:rsidRPr="009C1BE2">
        <w:rPr>
          <w:spacing w:val="-3"/>
          <w:w w:val="105"/>
          <w:sz w:val="14"/>
          <w:szCs w:val="14"/>
          <w:lang w:val="sk-SK"/>
        </w:rPr>
        <w:t xml:space="preserve"> </w:t>
      </w:r>
      <w:r w:rsidRPr="009C1BE2">
        <w:rPr>
          <w:w w:val="105"/>
          <w:sz w:val="14"/>
          <w:szCs w:val="14"/>
          <w:lang w:val="sk-SK"/>
        </w:rPr>
        <w:t>EUR</w:t>
      </w:r>
      <w:r w:rsidRPr="009C1BE2">
        <w:rPr>
          <w:spacing w:val="-2"/>
          <w:w w:val="105"/>
          <w:sz w:val="14"/>
          <w:szCs w:val="14"/>
          <w:lang w:val="sk-SK"/>
        </w:rPr>
        <w:t xml:space="preserve"> </w:t>
      </w:r>
      <w:r w:rsidRPr="009C1BE2">
        <w:rPr>
          <w:w w:val="105"/>
          <w:sz w:val="14"/>
          <w:szCs w:val="14"/>
          <w:lang w:val="sk-SK"/>
        </w:rPr>
        <w:t>bez</w:t>
      </w:r>
      <w:r w:rsidRPr="009C1BE2">
        <w:rPr>
          <w:spacing w:val="-2"/>
          <w:w w:val="105"/>
          <w:sz w:val="14"/>
          <w:szCs w:val="14"/>
          <w:lang w:val="sk-SK"/>
        </w:rPr>
        <w:t xml:space="preserve"> </w:t>
      </w:r>
      <w:r w:rsidRPr="009C1BE2">
        <w:rPr>
          <w:w w:val="105"/>
          <w:sz w:val="14"/>
          <w:szCs w:val="14"/>
          <w:lang w:val="sk-SK"/>
        </w:rPr>
        <w:t>DPH,</w:t>
      </w:r>
      <w:r w:rsidRPr="009C1BE2">
        <w:rPr>
          <w:spacing w:val="-3"/>
          <w:w w:val="105"/>
          <w:sz w:val="14"/>
          <w:szCs w:val="14"/>
          <w:lang w:val="sk-SK"/>
        </w:rPr>
        <w:t xml:space="preserve"> </w:t>
      </w:r>
      <w:r w:rsidRPr="009C1BE2">
        <w:rPr>
          <w:w w:val="105"/>
          <w:sz w:val="14"/>
          <w:szCs w:val="14"/>
          <w:lang w:val="sk-SK"/>
        </w:rPr>
        <w:t>ku</w:t>
      </w:r>
      <w:r w:rsidRPr="009C1BE2">
        <w:rPr>
          <w:spacing w:val="-2"/>
          <w:w w:val="105"/>
          <w:sz w:val="14"/>
          <w:szCs w:val="14"/>
          <w:lang w:val="sk-SK"/>
        </w:rPr>
        <w:t xml:space="preserve"> </w:t>
      </w:r>
      <w:r w:rsidRPr="009C1BE2">
        <w:rPr>
          <w:w w:val="105"/>
          <w:sz w:val="14"/>
          <w:szCs w:val="14"/>
          <w:lang w:val="sk-SK"/>
        </w:rPr>
        <w:t>ktorému</w:t>
      </w:r>
      <w:r w:rsidRPr="009C1BE2">
        <w:rPr>
          <w:spacing w:val="-3"/>
          <w:w w:val="105"/>
          <w:sz w:val="14"/>
          <w:szCs w:val="14"/>
          <w:lang w:val="sk-SK"/>
        </w:rPr>
        <w:t xml:space="preserve"> </w:t>
      </w:r>
      <w:r w:rsidRPr="009C1BE2">
        <w:rPr>
          <w:w w:val="105"/>
          <w:sz w:val="14"/>
          <w:szCs w:val="14"/>
          <w:lang w:val="sk-SK"/>
        </w:rPr>
        <w:t>bude</w:t>
      </w:r>
      <w:r w:rsidRPr="009C1BE2">
        <w:rPr>
          <w:spacing w:val="-2"/>
          <w:w w:val="105"/>
          <w:sz w:val="14"/>
          <w:szCs w:val="14"/>
          <w:lang w:val="sk-SK"/>
        </w:rPr>
        <w:t xml:space="preserve"> </w:t>
      </w:r>
      <w:r w:rsidRPr="009C1BE2">
        <w:rPr>
          <w:w w:val="105"/>
          <w:sz w:val="14"/>
          <w:szCs w:val="14"/>
          <w:lang w:val="sk-SK"/>
        </w:rPr>
        <w:t>uplatnená</w:t>
      </w:r>
      <w:r w:rsidRPr="009C1BE2">
        <w:rPr>
          <w:spacing w:val="-2"/>
          <w:w w:val="105"/>
          <w:sz w:val="14"/>
          <w:szCs w:val="14"/>
          <w:lang w:val="sk-SK"/>
        </w:rPr>
        <w:t xml:space="preserve"> </w:t>
      </w:r>
      <w:r w:rsidRPr="009C1BE2">
        <w:rPr>
          <w:w w:val="105"/>
          <w:sz w:val="14"/>
          <w:szCs w:val="14"/>
          <w:lang w:val="sk-SK"/>
        </w:rPr>
        <w:t>DPH</w:t>
      </w:r>
      <w:r w:rsidRPr="009C1BE2">
        <w:rPr>
          <w:spacing w:val="-3"/>
          <w:w w:val="105"/>
          <w:sz w:val="14"/>
          <w:szCs w:val="14"/>
          <w:lang w:val="sk-SK"/>
        </w:rPr>
        <w:t xml:space="preserve"> </w:t>
      </w:r>
      <w:r w:rsidR="00855667" w:rsidRPr="009C1BE2">
        <w:rPr>
          <w:w w:val="105"/>
          <w:sz w:val="14"/>
          <w:szCs w:val="14"/>
          <w:lang w:val="sk-SK"/>
        </w:rPr>
        <w:t>podľa</w:t>
      </w:r>
      <w:r w:rsidRPr="009C1BE2">
        <w:rPr>
          <w:spacing w:val="-2"/>
          <w:w w:val="105"/>
          <w:sz w:val="14"/>
          <w:szCs w:val="14"/>
          <w:lang w:val="sk-SK"/>
        </w:rPr>
        <w:t xml:space="preserve"> </w:t>
      </w:r>
      <w:r w:rsidRPr="009C1BE2">
        <w:rPr>
          <w:w w:val="105"/>
          <w:sz w:val="14"/>
          <w:szCs w:val="14"/>
          <w:lang w:val="sk-SK"/>
        </w:rPr>
        <w:t>príslušného</w:t>
      </w:r>
      <w:r w:rsidRPr="009C1BE2">
        <w:rPr>
          <w:spacing w:val="-3"/>
          <w:w w:val="105"/>
          <w:sz w:val="14"/>
          <w:szCs w:val="14"/>
          <w:lang w:val="sk-SK"/>
        </w:rPr>
        <w:t xml:space="preserve"> </w:t>
      </w:r>
      <w:r w:rsidRPr="009C1BE2">
        <w:rPr>
          <w:w w:val="105"/>
          <w:sz w:val="14"/>
          <w:szCs w:val="14"/>
          <w:lang w:val="sk-SK"/>
        </w:rPr>
        <w:t>všeobecne</w:t>
      </w:r>
      <w:r w:rsidRPr="009C1BE2">
        <w:rPr>
          <w:spacing w:val="-2"/>
          <w:w w:val="105"/>
          <w:sz w:val="14"/>
          <w:szCs w:val="14"/>
          <w:lang w:val="sk-SK"/>
        </w:rPr>
        <w:t xml:space="preserve"> </w:t>
      </w:r>
      <w:r w:rsidRPr="009C1BE2">
        <w:rPr>
          <w:w w:val="105"/>
          <w:sz w:val="14"/>
          <w:szCs w:val="14"/>
          <w:lang w:val="sk-SK"/>
        </w:rPr>
        <w:t>záväzného právneho predpisu v účinnom znení, najmä zákona o DPH za jednu</w:t>
      </w:r>
      <w:r w:rsidRPr="009C1BE2">
        <w:rPr>
          <w:spacing w:val="-16"/>
          <w:w w:val="105"/>
          <w:sz w:val="14"/>
          <w:szCs w:val="14"/>
          <w:lang w:val="sk-SK"/>
        </w:rPr>
        <w:t xml:space="preserve"> </w:t>
      </w:r>
      <w:r w:rsidRPr="009C1BE2">
        <w:rPr>
          <w:w w:val="105"/>
          <w:sz w:val="14"/>
          <w:szCs w:val="14"/>
          <w:lang w:val="sk-SK"/>
        </w:rPr>
        <w:t>faktúru.</w:t>
      </w:r>
    </w:p>
    <w:p w14:paraId="474C0B24" w14:textId="2071FFC1" w:rsidR="00735FA8" w:rsidRPr="009C1BE2" w:rsidRDefault="006775AB" w:rsidP="00A92A92">
      <w:pPr>
        <w:pStyle w:val="ListParagraph"/>
        <w:numPr>
          <w:ilvl w:val="0"/>
          <w:numId w:val="7"/>
        </w:numPr>
        <w:tabs>
          <w:tab w:val="left" w:pos="376"/>
        </w:tabs>
        <w:spacing w:before="2" w:line="304" w:lineRule="auto"/>
        <w:ind w:right="105" w:hanging="263"/>
        <w:jc w:val="both"/>
        <w:rPr>
          <w:sz w:val="14"/>
          <w:szCs w:val="14"/>
          <w:lang w:val="sk-SK"/>
        </w:rPr>
      </w:pPr>
      <w:r w:rsidRPr="009C1BE2">
        <w:rPr>
          <w:w w:val="105"/>
          <w:sz w:val="14"/>
          <w:szCs w:val="14"/>
          <w:lang w:val="sk-SK"/>
        </w:rPr>
        <w:t>Výška poplatkov v zmysle tohto článku je, pokia</w:t>
      </w:r>
      <w:r w:rsidR="00A33CE1" w:rsidRPr="009C1BE2">
        <w:rPr>
          <w:w w:val="105"/>
          <w:sz w:val="14"/>
          <w:szCs w:val="14"/>
          <w:lang w:val="sk-SK"/>
        </w:rPr>
        <w:t>ľ</w:t>
      </w:r>
      <w:r w:rsidRPr="009C1BE2">
        <w:rPr>
          <w:w w:val="105"/>
          <w:sz w:val="14"/>
          <w:szCs w:val="14"/>
          <w:lang w:val="sk-SK"/>
        </w:rPr>
        <w:t xml:space="preserve"> nie je uvedené inak, sumou poplatku bez DPH, ku ktorej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w:t>
      </w:r>
      <w:r w:rsidR="002F4654" w:rsidRPr="009C1BE2">
        <w:rPr>
          <w:spacing w:val="-12"/>
          <w:w w:val="105"/>
          <w:sz w:val="14"/>
          <w:szCs w:val="14"/>
          <w:lang w:val="sk-SK"/>
        </w:rPr>
        <w:t> </w:t>
      </w:r>
      <w:r w:rsidRPr="009C1BE2">
        <w:rPr>
          <w:w w:val="105"/>
          <w:sz w:val="14"/>
          <w:szCs w:val="14"/>
          <w:lang w:val="sk-SK"/>
        </w:rPr>
        <w:t>DPH</w:t>
      </w:r>
      <w:r w:rsidR="002F4654" w:rsidRPr="009C1BE2">
        <w:rPr>
          <w:w w:val="105"/>
          <w:sz w:val="14"/>
          <w:szCs w:val="14"/>
          <w:lang w:val="sk-SK"/>
        </w:rPr>
        <w:t>.</w:t>
      </w:r>
    </w:p>
    <w:p w14:paraId="474C0B28" w14:textId="3E8847B1" w:rsidR="00735FA8" w:rsidRPr="009C1BE2" w:rsidRDefault="006775AB" w:rsidP="00A92A92">
      <w:pPr>
        <w:pStyle w:val="ListParagraph"/>
        <w:numPr>
          <w:ilvl w:val="0"/>
          <w:numId w:val="7"/>
        </w:numPr>
        <w:tabs>
          <w:tab w:val="left" w:pos="376"/>
        </w:tabs>
        <w:spacing w:before="1" w:line="304" w:lineRule="auto"/>
        <w:ind w:right="105" w:hanging="263"/>
        <w:jc w:val="both"/>
        <w:rPr>
          <w:sz w:val="14"/>
          <w:szCs w:val="14"/>
          <w:lang w:val="sk-SK"/>
        </w:rPr>
      </w:pPr>
      <w:r w:rsidRPr="009C1BE2">
        <w:rPr>
          <w:w w:val="105"/>
          <w:sz w:val="14"/>
          <w:szCs w:val="14"/>
          <w:lang w:val="sk-SK"/>
        </w:rPr>
        <w:t xml:space="preserve">Ticket Service vyúčtuje Klientovi poplatok v zmysle tohto článku </w:t>
      </w:r>
      <w:r w:rsidR="00AA3609" w:rsidRPr="009C1BE2">
        <w:rPr>
          <w:w w:val="105"/>
          <w:sz w:val="14"/>
          <w:szCs w:val="14"/>
          <w:lang w:val="sk-SK"/>
        </w:rPr>
        <w:t xml:space="preserve">na základe zálohovej faktúry, </w:t>
      </w:r>
      <w:r w:rsidRPr="009C1BE2">
        <w:rPr>
          <w:w w:val="105"/>
          <w:sz w:val="14"/>
          <w:szCs w:val="14"/>
          <w:lang w:val="sk-SK"/>
        </w:rPr>
        <w:t>faktúr</w:t>
      </w:r>
      <w:r w:rsidR="00AA3609" w:rsidRPr="009C1BE2">
        <w:rPr>
          <w:w w:val="105"/>
          <w:sz w:val="14"/>
          <w:szCs w:val="14"/>
          <w:lang w:val="sk-SK"/>
        </w:rPr>
        <w:t>y</w:t>
      </w:r>
      <w:r w:rsidRPr="009C1BE2">
        <w:rPr>
          <w:w w:val="105"/>
          <w:sz w:val="14"/>
          <w:szCs w:val="14"/>
          <w:lang w:val="sk-SK"/>
        </w:rPr>
        <w:t xml:space="preserve"> alebo elektronick</w:t>
      </w:r>
      <w:r w:rsidR="00AA3609" w:rsidRPr="009C1BE2">
        <w:rPr>
          <w:w w:val="105"/>
          <w:sz w:val="14"/>
          <w:szCs w:val="14"/>
          <w:lang w:val="sk-SK"/>
        </w:rPr>
        <w:t>ej</w:t>
      </w:r>
      <w:r w:rsidRPr="009C1BE2">
        <w:rPr>
          <w:w w:val="105"/>
          <w:sz w:val="14"/>
          <w:szCs w:val="14"/>
          <w:lang w:val="sk-SK"/>
        </w:rPr>
        <w:t xml:space="preserve"> faktúr</w:t>
      </w:r>
      <w:r w:rsidR="00AA3609" w:rsidRPr="009C1BE2">
        <w:rPr>
          <w:w w:val="105"/>
          <w:sz w:val="14"/>
          <w:szCs w:val="14"/>
          <w:lang w:val="sk-SK"/>
        </w:rPr>
        <w:t>y</w:t>
      </w:r>
      <w:r w:rsidRPr="009C1BE2">
        <w:rPr>
          <w:w w:val="105"/>
          <w:sz w:val="14"/>
          <w:szCs w:val="14"/>
          <w:lang w:val="sk-SK"/>
        </w:rPr>
        <w:t xml:space="preserve"> v zmysle článku V</w:t>
      </w:r>
      <w:r w:rsidR="00A33CE1" w:rsidRPr="009C1BE2">
        <w:rPr>
          <w:w w:val="105"/>
          <w:sz w:val="14"/>
          <w:szCs w:val="14"/>
          <w:lang w:val="sk-SK"/>
        </w:rPr>
        <w:t>I</w:t>
      </w:r>
      <w:r w:rsidRPr="009C1BE2">
        <w:rPr>
          <w:w w:val="105"/>
          <w:sz w:val="14"/>
          <w:szCs w:val="14"/>
          <w:lang w:val="sk-SK"/>
        </w:rPr>
        <w:t>. bod 4. VOP-KLIENT.</w:t>
      </w:r>
    </w:p>
    <w:p w14:paraId="474C0B29" w14:textId="77777777" w:rsidR="00735FA8" w:rsidRPr="0004463A" w:rsidRDefault="00735FA8" w:rsidP="00A92A92">
      <w:pPr>
        <w:pStyle w:val="BodyText"/>
        <w:ind w:right="105"/>
        <w:rPr>
          <w:sz w:val="20"/>
          <w:lang w:val="sk-SK"/>
        </w:rPr>
      </w:pPr>
    </w:p>
    <w:p w14:paraId="474C0B2C" w14:textId="7CF0EC90" w:rsidR="00735FA8" w:rsidRPr="0004463A" w:rsidDel="00A33CE1" w:rsidRDefault="006775AB" w:rsidP="00A92A92">
      <w:pPr>
        <w:ind w:left="99" w:right="105"/>
        <w:jc w:val="center"/>
        <w:rPr>
          <w:sz w:val="16"/>
          <w:lang w:val="sk-SK"/>
        </w:rPr>
      </w:pPr>
      <w:r w:rsidRPr="0004463A" w:rsidDel="00A33CE1">
        <w:rPr>
          <w:w w:val="105"/>
          <w:sz w:val="16"/>
          <w:lang w:val="sk-SK"/>
        </w:rPr>
        <w:t>III.</w:t>
      </w:r>
    </w:p>
    <w:p w14:paraId="474C0B2D" w14:textId="32703E1E" w:rsidR="00735FA8" w:rsidRPr="0004463A" w:rsidDel="00A33CE1" w:rsidRDefault="006775AB" w:rsidP="00A92A92">
      <w:pPr>
        <w:spacing w:before="49"/>
        <w:ind w:left="97" w:right="105"/>
        <w:jc w:val="center"/>
        <w:rPr>
          <w:sz w:val="16"/>
          <w:lang w:val="sk-SK"/>
        </w:rPr>
      </w:pPr>
      <w:r w:rsidRPr="0004463A" w:rsidDel="00A33CE1">
        <w:rPr>
          <w:w w:val="105"/>
          <w:sz w:val="16"/>
          <w:lang w:val="sk-SK"/>
        </w:rPr>
        <w:t>Spoločné ustanov</w:t>
      </w:r>
      <w:r w:rsidR="00704E9C" w:rsidRPr="0004463A" w:rsidDel="00A33CE1">
        <w:rPr>
          <w:w w:val="105"/>
          <w:sz w:val="16"/>
          <w:lang w:val="sk-SK"/>
        </w:rPr>
        <w:t>e</w:t>
      </w:r>
      <w:r w:rsidRPr="0004463A" w:rsidDel="00A33CE1">
        <w:rPr>
          <w:w w:val="105"/>
          <w:sz w:val="16"/>
          <w:lang w:val="sk-SK"/>
        </w:rPr>
        <w:t>nia</w:t>
      </w:r>
    </w:p>
    <w:p w14:paraId="474C0B2E" w14:textId="77777777" w:rsidR="00735FA8" w:rsidRPr="009C1BE2" w:rsidRDefault="00735FA8" w:rsidP="00A92A92">
      <w:pPr>
        <w:pStyle w:val="BodyText"/>
        <w:spacing w:before="9"/>
        <w:ind w:right="105"/>
        <w:rPr>
          <w:sz w:val="14"/>
          <w:szCs w:val="14"/>
          <w:lang w:val="sk-SK"/>
        </w:rPr>
      </w:pPr>
    </w:p>
    <w:p w14:paraId="474C0B9D" w14:textId="575C1D77" w:rsidR="00735FA8" w:rsidRPr="009C1BE2" w:rsidRDefault="006775AB" w:rsidP="00A92A92">
      <w:pPr>
        <w:pStyle w:val="ListParagraph"/>
        <w:numPr>
          <w:ilvl w:val="0"/>
          <w:numId w:val="5"/>
        </w:numPr>
        <w:tabs>
          <w:tab w:val="left" w:pos="376"/>
        </w:tabs>
        <w:spacing w:line="304" w:lineRule="auto"/>
        <w:ind w:right="105"/>
        <w:rPr>
          <w:sz w:val="14"/>
          <w:szCs w:val="14"/>
          <w:lang w:val="sk-SK"/>
        </w:rPr>
      </w:pPr>
      <w:r w:rsidRPr="009C1BE2">
        <w:rPr>
          <w:w w:val="105"/>
          <w:sz w:val="14"/>
          <w:szCs w:val="14"/>
          <w:lang w:val="sk-SK"/>
        </w:rPr>
        <w:t>Ustanovenia tohto Sadzobníka</w:t>
      </w:r>
      <w:r w:rsidR="0028704E" w:rsidRPr="009C1BE2">
        <w:rPr>
          <w:w w:val="105"/>
          <w:sz w:val="14"/>
          <w:szCs w:val="14"/>
          <w:lang w:val="sk-SK"/>
        </w:rPr>
        <w:t xml:space="preserve"> Edenred </w:t>
      </w:r>
      <w:r w:rsidRPr="009C1BE2">
        <w:rPr>
          <w:w w:val="105"/>
          <w:sz w:val="14"/>
          <w:szCs w:val="14"/>
          <w:lang w:val="sk-SK"/>
        </w:rPr>
        <w:t>poukážky</w:t>
      </w:r>
      <w:r w:rsidR="0028704E" w:rsidRPr="009C1BE2">
        <w:rPr>
          <w:w w:val="105"/>
          <w:sz w:val="14"/>
          <w:szCs w:val="14"/>
          <w:lang w:val="sk-SK"/>
        </w:rPr>
        <w:t xml:space="preserve"> Darčeky</w:t>
      </w:r>
      <w:r w:rsidRPr="009C1BE2">
        <w:rPr>
          <w:w w:val="105"/>
          <w:sz w:val="14"/>
          <w:szCs w:val="14"/>
          <w:lang w:val="sk-SK"/>
        </w:rPr>
        <w:t xml:space="preserve"> majú prednosť pred ustanoveniami VOP-KLIENT a v prípade odlišností ustanovení VOP-KLIENT a tohto Sadzobníka</w:t>
      </w:r>
      <w:r w:rsidR="0028704E" w:rsidRPr="009C1BE2">
        <w:rPr>
          <w:w w:val="105"/>
          <w:sz w:val="14"/>
          <w:szCs w:val="14"/>
          <w:lang w:val="sk-SK"/>
        </w:rPr>
        <w:t xml:space="preserve"> Edenred </w:t>
      </w:r>
      <w:r w:rsidRPr="009C1BE2">
        <w:rPr>
          <w:w w:val="105"/>
          <w:sz w:val="14"/>
          <w:szCs w:val="14"/>
          <w:lang w:val="sk-SK"/>
        </w:rPr>
        <w:t>poukážky</w:t>
      </w:r>
      <w:r w:rsidR="0028704E" w:rsidRPr="009C1BE2">
        <w:rPr>
          <w:w w:val="105"/>
          <w:sz w:val="14"/>
          <w:szCs w:val="14"/>
          <w:lang w:val="sk-SK"/>
        </w:rPr>
        <w:t xml:space="preserve"> Darčeky</w:t>
      </w:r>
      <w:r w:rsidRPr="009C1BE2">
        <w:rPr>
          <w:w w:val="105"/>
          <w:sz w:val="14"/>
          <w:szCs w:val="14"/>
          <w:lang w:val="sk-SK"/>
        </w:rPr>
        <w:t>, rozhodné sú ustanovenia tohto Sadzobníka</w:t>
      </w:r>
      <w:r w:rsidR="0028704E" w:rsidRPr="009C1BE2">
        <w:rPr>
          <w:w w:val="105"/>
          <w:sz w:val="14"/>
          <w:szCs w:val="14"/>
          <w:lang w:val="sk-SK"/>
        </w:rPr>
        <w:t xml:space="preserve"> Edenred </w:t>
      </w:r>
      <w:r w:rsidRPr="009C1BE2">
        <w:rPr>
          <w:w w:val="105"/>
          <w:sz w:val="14"/>
          <w:szCs w:val="14"/>
          <w:lang w:val="sk-SK"/>
        </w:rPr>
        <w:t>poukážky</w:t>
      </w:r>
      <w:r w:rsidR="0028704E" w:rsidRPr="009C1BE2">
        <w:rPr>
          <w:w w:val="105"/>
          <w:sz w:val="14"/>
          <w:szCs w:val="14"/>
          <w:lang w:val="sk-SK"/>
        </w:rPr>
        <w:t xml:space="preserve"> Darčeky</w:t>
      </w:r>
      <w:r w:rsidRPr="009C1BE2">
        <w:rPr>
          <w:w w:val="105"/>
          <w:sz w:val="14"/>
          <w:szCs w:val="14"/>
          <w:lang w:val="sk-SK"/>
        </w:rPr>
        <w:t>. Ustanovenia Zmluvy majú prednosť pred ustanoveniami tohto Sadzobníka</w:t>
      </w:r>
      <w:r w:rsidR="0028704E" w:rsidRPr="009C1BE2">
        <w:rPr>
          <w:w w:val="105"/>
          <w:sz w:val="14"/>
          <w:szCs w:val="14"/>
          <w:lang w:val="sk-SK"/>
        </w:rPr>
        <w:t xml:space="preserve"> Edenred </w:t>
      </w:r>
      <w:r w:rsidRPr="009C1BE2">
        <w:rPr>
          <w:w w:val="105"/>
          <w:sz w:val="14"/>
          <w:szCs w:val="14"/>
          <w:lang w:val="sk-SK"/>
        </w:rPr>
        <w:t>poukážky</w:t>
      </w:r>
      <w:r w:rsidR="0028704E" w:rsidRPr="009C1BE2">
        <w:rPr>
          <w:w w:val="105"/>
          <w:sz w:val="14"/>
          <w:szCs w:val="14"/>
          <w:lang w:val="sk-SK"/>
        </w:rPr>
        <w:t xml:space="preserve"> Darčeky</w:t>
      </w:r>
      <w:r w:rsidRPr="009C1BE2">
        <w:rPr>
          <w:spacing w:val="-4"/>
          <w:w w:val="105"/>
          <w:sz w:val="14"/>
          <w:szCs w:val="14"/>
          <w:lang w:val="sk-SK"/>
        </w:rPr>
        <w:t xml:space="preserve"> </w:t>
      </w:r>
      <w:r w:rsidRPr="009C1BE2">
        <w:rPr>
          <w:w w:val="105"/>
          <w:sz w:val="14"/>
          <w:szCs w:val="14"/>
          <w:lang w:val="sk-SK"/>
        </w:rPr>
        <w:t>a</w:t>
      </w:r>
      <w:r w:rsidRPr="009C1BE2">
        <w:rPr>
          <w:spacing w:val="-4"/>
          <w:w w:val="105"/>
          <w:sz w:val="14"/>
          <w:szCs w:val="14"/>
          <w:lang w:val="sk-SK"/>
        </w:rPr>
        <w:t xml:space="preserve"> </w:t>
      </w:r>
      <w:r w:rsidRPr="009C1BE2">
        <w:rPr>
          <w:w w:val="105"/>
          <w:sz w:val="14"/>
          <w:szCs w:val="14"/>
          <w:lang w:val="sk-SK"/>
        </w:rPr>
        <w:t>v</w:t>
      </w:r>
      <w:r w:rsidRPr="009C1BE2">
        <w:rPr>
          <w:spacing w:val="-4"/>
          <w:w w:val="105"/>
          <w:sz w:val="14"/>
          <w:szCs w:val="14"/>
          <w:lang w:val="sk-SK"/>
        </w:rPr>
        <w:t xml:space="preserve"> </w:t>
      </w:r>
      <w:r w:rsidRPr="009C1BE2">
        <w:rPr>
          <w:w w:val="105"/>
          <w:sz w:val="14"/>
          <w:szCs w:val="14"/>
          <w:lang w:val="sk-SK"/>
        </w:rPr>
        <w:t>prípade</w:t>
      </w:r>
      <w:r w:rsidRPr="009C1BE2">
        <w:rPr>
          <w:spacing w:val="-4"/>
          <w:w w:val="105"/>
          <w:sz w:val="14"/>
          <w:szCs w:val="14"/>
          <w:lang w:val="sk-SK"/>
        </w:rPr>
        <w:t xml:space="preserve"> </w:t>
      </w:r>
      <w:r w:rsidRPr="009C1BE2">
        <w:rPr>
          <w:w w:val="105"/>
          <w:sz w:val="14"/>
          <w:szCs w:val="14"/>
          <w:lang w:val="sk-SK"/>
        </w:rPr>
        <w:t>odlišností</w:t>
      </w:r>
      <w:r w:rsidRPr="009C1BE2">
        <w:rPr>
          <w:spacing w:val="-4"/>
          <w:w w:val="105"/>
          <w:sz w:val="14"/>
          <w:szCs w:val="14"/>
          <w:lang w:val="sk-SK"/>
        </w:rPr>
        <w:t xml:space="preserve"> </w:t>
      </w:r>
      <w:r w:rsidRPr="009C1BE2">
        <w:rPr>
          <w:w w:val="105"/>
          <w:sz w:val="14"/>
          <w:szCs w:val="14"/>
          <w:lang w:val="sk-SK"/>
        </w:rPr>
        <w:t>ustanovení</w:t>
      </w:r>
      <w:r w:rsidRPr="009C1BE2">
        <w:rPr>
          <w:spacing w:val="-4"/>
          <w:w w:val="105"/>
          <w:sz w:val="14"/>
          <w:szCs w:val="14"/>
          <w:lang w:val="sk-SK"/>
        </w:rPr>
        <w:t xml:space="preserve"> </w:t>
      </w:r>
      <w:r w:rsidRPr="009C1BE2">
        <w:rPr>
          <w:w w:val="105"/>
          <w:sz w:val="14"/>
          <w:szCs w:val="14"/>
          <w:lang w:val="sk-SK"/>
        </w:rPr>
        <w:t>Zmluvy</w:t>
      </w:r>
      <w:r w:rsidRPr="009C1BE2">
        <w:rPr>
          <w:spacing w:val="-4"/>
          <w:w w:val="105"/>
          <w:sz w:val="14"/>
          <w:szCs w:val="14"/>
          <w:lang w:val="sk-SK"/>
        </w:rPr>
        <w:t xml:space="preserve"> </w:t>
      </w:r>
      <w:r w:rsidRPr="009C1BE2">
        <w:rPr>
          <w:w w:val="105"/>
          <w:sz w:val="14"/>
          <w:szCs w:val="14"/>
          <w:lang w:val="sk-SK"/>
        </w:rPr>
        <w:t>a</w:t>
      </w:r>
      <w:r w:rsidRPr="009C1BE2">
        <w:rPr>
          <w:spacing w:val="-4"/>
          <w:w w:val="105"/>
          <w:sz w:val="14"/>
          <w:szCs w:val="14"/>
          <w:lang w:val="sk-SK"/>
        </w:rPr>
        <w:t xml:space="preserve"> </w:t>
      </w:r>
      <w:r w:rsidRPr="009C1BE2">
        <w:rPr>
          <w:w w:val="105"/>
          <w:sz w:val="14"/>
          <w:szCs w:val="14"/>
          <w:lang w:val="sk-SK"/>
        </w:rPr>
        <w:t>tohto</w:t>
      </w:r>
      <w:r w:rsidRPr="009C1BE2">
        <w:rPr>
          <w:spacing w:val="-4"/>
          <w:w w:val="105"/>
          <w:sz w:val="14"/>
          <w:szCs w:val="14"/>
          <w:lang w:val="sk-SK"/>
        </w:rPr>
        <w:t xml:space="preserve"> </w:t>
      </w:r>
      <w:r w:rsidRPr="009C1BE2">
        <w:rPr>
          <w:w w:val="105"/>
          <w:sz w:val="14"/>
          <w:szCs w:val="14"/>
          <w:lang w:val="sk-SK"/>
        </w:rPr>
        <w:t>Sadzobníka</w:t>
      </w:r>
      <w:r w:rsidR="00B2439E" w:rsidRPr="009C1BE2">
        <w:rPr>
          <w:w w:val="105"/>
          <w:sz w:val="14"/>
          <w:szCs w:val="14"/>
          <w:lang w:val="sk-SK"/>
        </w:rPr>
        <w:t xml:space="preserve"> Edenred </w:t>
      </w:r>
      <w:r w:rsidRPr="009C1BE2">
        <w:rPr>
          <w:w w:val="105"/>
          <w:sz w:val="14"/>
          <w:szCs w:val="14"/>
          <w:lang w:val="sk-SK"/>
        </w:rPr>
        <w:t>poukážky</w:t>
      </w:r>
      <w:r w:rsidR="00B2439E" w:rsidRPr="009C1BE2">
        <w:rPr>
          <w:w w:val="105"/>
          <w:sz w:val="14"/>
          <w:szCs w:val="14"/>
          <w:lang w:val="sk-SK"/>
        </w:rPr>
        <w:t xml:space="preserve"> Darčeky</w:t>
      </w:r>
      <w:r w:rsidRPr="009C1BE2">
        <w:rPr>
          <w:w w:val="105"/>
          <w:sz w:val="14"/>
          <w:szCs w:val="14"/>
          <w:lang w:val="sk-SK"/>
        </w:rPr>
        <w:t>,</w:t>
      </w:r>
      <w:r w:rsidRPr="009C1BE2">
        <w:rPr>
          <w:spacing w:val="-3"/>
          <w:w w:val="105"/>
          <w:sz w:val="14"/>
          <w:szCs w:val="14"/>
          <w:lang w:val="sk-SK"/>
        </w:rPr>
        <w:t xml:space="preserve"> </w:t>
      </w:r>
      <w:r w:rsidRPr="009C1BE2">
        <w:rPr>
          <w:w w:val="105"/>
          <w:sz w:val="14"/>
          <w:szCs w:val="14"/>
          <w:lang w:val="sk-SK"/>
        </w:rPr>
        <w:t>rozhodné</w:t>
      </w:r>
      <w:r w:rsidRPr="009C1BE2">
        <w:rPr>
          <w:spacing w:val="-4"/>
          <w:w w:val="105"/>
          <w:sz w:val="14"/>
          <w:szCs w:val="14"/>
          <w:lang w:val="sk-SK"/>
        </w:rPr>
        <w:t xml:space="preserve"> </w:t>
      </w:r>
      <w:r w:rsidRPr="009C1BE2">
        <w:rPr>
          <w:w w:val="105"/>
          <w:sz w:val="14"/>
          <w:szCs w:val="14"/>
          <w:lang w:val="sk-SK"/>
        </w:rPr>
        <w:t>sú</w:t>
      </w:r>
      <w:r w:rsidRPr="009C1BE2">
        <w:rPr>
          <w:spacing w:val="-4"/>
          <w:w w:val="105"/>
          <w:sz w:val="14"/>
          <w:szCs w:val="14"/>
          <w:lang w:val="sk-SK"/>
        </w:rPr>
        <w:t xml:space="preserve"> </w:t>
      </w:r>
      <w:r w:rsidRPr="009C1BE2">
        <w:rPr>
          <w:w w:val="105"/>
          <w:sz w:val="14"/>
          <w:szCs w:val="14"/>
          <w:lang w:val="sk-SK"/>
        </w:rPr>
        <w:t>ustanovenia</w:t>
      </w:r>
      <w:r w:rsidRPr="009C1BE2">
        <w:rPr>
          <w:spacing w:val="-4"/>
          <w:w w:val="105"/>
          <w:sz w:val="14"/>
          <w:szCs w:val="14"/>
          <w:lang w:val="sk-SK"/>
        </w:rPr>
        <w:t xml:space="preserve"> </w:t>
      </w:r>
      <w:r w:rsidRPr="009C1BE2">
        <w:rPr>
          <w:w w:val="105"/>
          <w:sz w:val="14"/>
          <w:szCs w:val="14"/>
          <w:lang w:val="sk-SK"/>
        </w:rPr>
        <w:t>Zmluvy.</w:t>
      </w:r>
    </w:p>
    <w:p w14:paraId="474C0B9E" w14:textId="07604714" w:rsidR="00735FA8" w:rsidRPr="009C1BE2" w:rsidRDefault="006775AB" w:rsidP="00A92A92">
      <w:pPr>
        <w:pStyle w:val="ListParagraph"/>
        <w:numPr>
          <w:ilvl w:val="0"/>
          <w:numId w:val="5"/>
        </w:numPr>
        <w:tabs>
          <w:tab w:val="left" w:pos="376"/>
        </w:tabs>
        <w:spacing w:line="304" w:lineRule="auto"/>
        <w:ind w:right="105"/>
        <w:rPr>
          <w:sz w:val="14"/>
          <w:szCs w:val="14"/>
          <w:lang w:val="sk-SK"/>
        </w:rPr>
      </w:pPr>
      <w:r w:rsidRPr="009C1BE2">
        <w:rPr>
          <w:w w:val="105"/>
          <w:sz w:val="14"/>
          <w:szCs w:val="14"/>
          <w:lang w:val="sk-SK"/>
        </w:rPr>
        <w:t>Ticket</w:t>
      </w:r>
      <w:r w:rsidRPr="009C1BE2">
        <w:rPr>
          <w:spacing w:val="-3"/>
          <w:w w:val="105"/>
          <w:sz w:val="14"/>
          <w:szCs w:val="14"/>
          <w:lang w:val="sk-SK"/>
        </w:rPr>
        <w:t xml:space="preserve"> </w:t>
      </w:r>
      <w:r w:rsidRPr="009C1BE2">
        <w:rPr>
          <w:w w:val="105"/>
          <w:sz w:val="14"/>
          <w:szCs w:val="14"/>
          <w:lang w:val="sk-SK"/>
        </w:rPr>
        <w:t>Service</w:t>
      </w:r>
      <w:r w:rsidRPr="009C1BE2">
        <w:rPr>
          <w:spacing w:val="-1"/>
          <w:w w:val="105"/>
          <w:sz w:val="14"/>
          <w:szCs w:val="14"/>
          <w:lang w:val="sk-SK"/>
        </w:rPr>
        <w:t xml:space="preserve"> </w:t>
      </w:r>
      <w:r w:rsidRPr="009C1BE2">
        <w:rPr>
          <w:w w:val="105"/>
          <w:sz w:val="14"/>
          <w:szCs w:val="14"/>
          <w:lang w:val="sk-SK"/>
        </w:rPr>
        <w:t>je</w:t>
      </w:r>
      <w:r w:rsidRPr="009C1BE2">
        <w:rPr>
          <w:spacing w:val="-1"/>
          <w:w w:val="105"/>
          <w:sz w:val="14"/>
          <w:szCs w:val="14"/>
          <w:lang w:val="sk-SK"/>
        </w:rPr>
        <w:t xml:space="preserve"> </w:t>
      </w:r>
      <w:r w:rsidRPr="009C1BE2">
        <w:rPr>
          <w:w w:val="105"/>
          <w:sz w:val="14"/>
          <w:szCs w:val="14"/>
          <w:lang w:val="sk-SK"/>
        </w:rPr>
        <w:t>oprávnený</w:t>
      </w:r>
      <w:r w:rsidRPr="009C1BE2">
        <w:rPr>
          <w:spacing w:val="-1"/>
          <w:w w:val="105"/>
          <w:sz w:val="14"/>
          <w:szCs w:val="14"/>
          <w:lang w:val="sk-SK"/>
        </w:rPr>
        <w:t xml:space="preserve"> </w:t>
      </w:r>
      <w:r w:rsidR="00D654CA" w:rsidRPr="009C1BE2">
        <w:rPr>
          <w:w w:val="105"/>
          <w:sz w:val="14"/>
          <w:szCs w:val="14"/>
          <w:lang w:val="sk-SK"/>
        </w:rPr>
        <w:t>vzhľadom</w:t>
      </w:r>
      <w:r w:rsidRPr="009C1BE2">
        <w:rPr>
          <w:spacing w:val="-2"/>
          <w:w w:val="105"/>
          <w:sz w:val="14"/>
          <w:szCs w:val="14"/>
          <w:lang w:val="sk-SK"/>
        </w:rPr>
        <w:t xml:space="preserve"> </w:t>
      </w:r>
      <w:r w:rsidRPr="009C1BE2">
        <w:rPr>
          <w:w w:val="105"/>
          <w:sz w:val="14"/>
          <w:szCs w:val="14"/>
          <w:lang w:val="sk-SK"/>
        </w:rPr>
        <w:t>na</w:t>
      </w:r>
      <w:r w:rsidRPr="009C1BE2">
        <w:rPr>
          <w:spacing w:val="-1"/>
          <w:w w:val="105"/>
          <w:sz w:val="14"/>
          <w:szCs w:val="14"/>
          <w:lang w:val="sk-SK"/>
        </w:rPr>
        <w:t xml:space="preserve"> </w:t>
      </w:r>
      <w:r w:rsidRPr="009C1BE2">
        <w:rPr>
          <w:w w:val="105"/>
          <w:sz w:val="14"/>
          <w:szCs w:val="14"/>
          <w:lang w:val="sk-SK"/>
        </w:rPr>
        <w:t>zmenu</w:t>
      </w:r>
      <w:r w:rsidRPr="009C1BE2">
        <w:rPr>
          <w:spacing w:val="-1"/>
          <w:w w:val="105"/>
          <w:sz w:val="14"/>
          <w:szCs w:val="14"/>
          <w:lang w:val="sk-SK"/>
        </w:rPr>
        <w:t xml:space="preserve"> </w:t>
      </w:r>
      <w:r w:rsidRPr="009C1BE2">
        <w:rPr>
          <w:w w:val="105"/>
          <w:sz w:val="14"/>
          <w:szCs w:val="14"/>
          <w:lang w:val="sk-SK"/>
        </w:rPr>
        <w:t>právnej</w:t>
      </w:r>
      <w:r w:rsidRPr="009C1BE2">
        <w:rPr>
          <w:spacing w:val="-2"/>
          <w:w w:val="105"/>
          <w:sz w:val="14"/>
          <w:szCs w:val="14"/>
          <w:lang w:val="sk-SK"/>
        </w:rPr>
        <w:t xml:space="preserve"> </w:t>
      </w:r>
      <w:r w:rsidRPr="009C1BE2">
        <w:rPr>
          <w:w w:val="105"/>
          <w:sz w:val="14"/>
          <w:szCs w:val="14"/>
          <w:lang w:val="sk-SK"/>
        </w:rPr>
        <w:t>úpravy,</w:t>
      </w:r>
      <w:r w:rsidRPr="009C1BE2">
        <w:rPr>
          <w:spacing w:val="-2"/>
          <w:w w:val="105"/>
          <w:sz w:val="14"/>
          <w:szCs w:val="14"/>
          <w:lang w:val="sk-SK"/>
        </w:rPr>
        <w:t xml:space="preserve"> </w:t>
      </w:r>
      <w:r w:rsidRPr="009C1BE2">
        <w:rPr>
          <w:w w:val="105"/>
          <w:sz w:val="14"/>
          <w:szCs w:val="14"/>
          <w:lang w:val="sk-SK"/>
        </w:rPr>
        <w:t>zmenu</w:t>
      </w:r>
      <w:r w:rsidRPr="009C1BE2">
        <w:rPr>
          <w:spacing w:val="-1"/>
          <w:w w:val="105"/>
          <w:sz w:val="14"/>
          <w:szCs w:val="14"/>
          <w:lang w:val="sk-SK"/>
        </w:rPr>
        <w:t xml:space="preserve"> </w:t>
      </w:r>
      <w:r w:rsidRPr="009C1BE2">
        <w:rPr>
          <w:w w:val="105"/>
          <w:sz w:val="14"/>
          <w:szCs w:val="14"/>
          <w:lang w:val="sk-SK"/>
        </w:rPr>
        <w:t>trhovej</w:t>
      </w:r>
      <w:r w:rsidRPr="009C1BE2">
        <w:rPr>
          <w:spacing w:val="-1"/>
          <w:w w:val="105"/>
          <w:sz w:val="14"/>
          <w:szCs w:val="14"/>
          <w:lang w:val="sk-SK"/>
        </w:rPr>
        <w:t xml:space="preserve"> </w:t>
      </w:r>
      <w:r w:rsidRPr="009C1BE2">
        <w:rPr>
          <w:w w:val="105"/>
          <w:sz w:val="14"/>
          <w:szCs w:val="14"/>
          <w:lang w:val="sk-SK"/>
        </w:rPr>
        <w:t>situácie,</w:t>
      </w:r>
      <w:r w:rsidRPr="009C1BE2">
        <w:rPr>
          <w:spacing w:val="-2"/>
          <w:w w:val="105"/>
          <w:sz w:val="14"/>
          <w:szCs w:val="14"/>
          <w:lang w:val="sk-SK"/>
        </w:rPr>
        <w:t xml:space="preserve"> </w:t>
      </w:r>
      <w:r w:rsidRPr="009C1BE2">
        <w:rPr>
          <w:w w:val="105"/>
          <w:sz w:val="14"/>
          <w:szCs w:val="14"/>
          <w:lang w:val="sk-SK"/>
        </w:rPr>
        <w:t>zmenu</w:t>
      </w:r>
      <w:r w:rsidRPr="009C1BE2">
        <w:rPr>
          <w:spacing w:val="-2"/>
          <w:w w:val="105"/>
          <w:sz w:val="14"/>
          <w:szCs w:val="14"/>
          <w:lang w:val="sk-SK"/>
        </w:rPr>
        <w:t xml:space="preserve"> </w:t>
      </w:r>
      <w:r w:rsidRPr="009C1BE2">
        <w:rPr>
          <w:w w:val="105"/>
          <w:sz w:val="14"/>
          <w:szCs w:val="14"/>
          <w:lang w:val="sk-SK"/>
        </w:rPr>
        <w:t>obchodnej</w:t>
      </w:r>
      <w:r w:rsidRPr="009C1BE2">
        <w:rPr>
          <w:spacing w:val="-1"/>
          <w:w w:val="105"/>
          <w:sz w:val="14"/>
          <w:szCs w:val="14"/>
          <w:lang w:val="sk-SK"/>
        </w:rPr>
        <w:t xml:space="preserve"> </w:t>
      </w:r>
      <w:r w:rsidRPr="009C1BE2">
        <w:rPr>
          <w:w w:val="105"/>
          <w:sz w:val="14"/>
          <w:szCs w:val="14"/>
          <w:lang w:val="sk-SK"/>
        </w:rPr>
        <w:t>politiky</w:t>
      </w:r>
      <w:r w:rsidRPr="009C1BE2">
        <w:rPr>
          <w:spacing w:val="-1"/>
          <w:w w:val="105"/>
          <w:sz w:val="14"/>
          <w:szCs w:val="14"/>
          <w:lang w:val="sk-SK"/>
        </w:rPr>
        <w:t xml:space="preserve"> </w:t>
      </w:r>
      <w:r w:rsidRPr="009C1BE2">
        <w:rPr>
          <w:w w:val="105"/>
          <w:sz w:val="14"/>
          <w:szCs w:val="14"/>
          <w:lang w:val="sk-SK"/>
        </w:rPr>
        <w:t>alebo</w:t>
      </w:r>
      <w:r w:rsidRPr="009C1BE2">
        <w:rPr>
          <w:spacing w:val="-2"/>
          <w:w w:val="105"/>
          <w:sz w:val="14"/>
          <w:szCs w:val="14"/>
          <w:lang w:val="sk-SK"/>
        </w:rPr>
        <w:t xml:space="preserve"> </w:t>
      </w:r>
      <w:r w:rsidRPr="009C1BE2">
        <w:rPr>
          <w:w w:val="105"/>
          <w:sz w:val="14"/>
          <w:szCs w:val="14"/>
          <w:lang w:val="sk-SK"/>
        </w:rPr>
        <w:t>na</w:t>
      </w:r>
      <w:r w:rsidRPr="009C1BE2">
        <w:rPr>
          <w:spacing w:val="-1"/>
          <w:w w:val="105"/>
          <w:sz w:val="14"/>
          <w:szCs w:val="14"/>
          <w:lang w:val="sk-SK"/>
        </w:rPr>
        <w:t xml:space="preserve"> </w:t>
      </w:r>
      <w:r w:rsidRPr="009C1BE2">
        <w:rPr>
          <w:w w:val="105"/>
          <w:sz w:val="14"/>
          <w:szCs w:val="14"/>
          <w:lang w:val="sk-SK"/>
        </w:rPr>
        <w:t>základe</w:t>
      </w:r>
      <w:r w:rsidRPr="009C1BE2">
        <w:rPr>
          <w:spacing w:val="-1"/>
          <w:w w:val="105"/>
          <w:sz w:val="14"/>
          <w:szCs w:val="14"/>
          <w:lang w:val="sk-SK"/>
        </w:rPr>
        <w:t xml:space="preserve"> </w:t>
      </w:r>
      <w:r w:rsidRPr="009C1BE2">
        <w:rPr>
          <w:w w:val="105"/>
          <w:sz w:val="14"/>
          <w:szCs w:val="14"/>
          <w:lang w:val="sk-SK"/>
        </w:rPr>
        <w:t>jeho</w:t>
      </w:r>
      <w:r w:rsidRPr="009C1BE2">
        <w:rPr>
          <w:spacing w:val="-1"/>
          <w:w w:val="105"/>
          <w:sz w:val="14"/>
          <w:szCs w:val="14"/>
          <w:lang w:val="sk-SK"/>
        </w:rPr>
        <w:t xml:space="preserve"> </w:t>
      </w:r>
      <w:r w:rsidRPr="009C1BE2">
        <w:rPr>
          <w:w w:val="105"/>
          <w:sz w:val="14"/>
          <w:szCs w:val="14"/>
          <w:lang w:val="sk-SK"/>
        </w:rPr>
        <w:t>rozhodnutia</w:t>
      </w:r>
      <w:r w:rsidRPr="009C1BE2">
        <w:rPr>
          <w:spacing w:val="-2"/>
          <w:w w:val="105"/>
          <w:sz w:val="14"/>
          <w:szCs w:val="14"/>
          <w:lang w:val="sk-SK"/>
        </w:rPr>
        <w:t xml:space="preserve"> </w:t>
      </w:r>
      <w:r w:rsidRPr="009C1BE2">
        <w:rPr>
          <w:w w:val="105"/>
          <w:sz w:val="14"/>
          <w:szCs w:val="14"/>
          <w:lang w:val="sk-SK"/>
        </w:rPr>
        <w:t>zmeniť, doplniť, zrušiť alebo nahradiť tento Sadzobník</w:t>
      </w:r>
      <w:r w:rsidR="0028704E" w:rsidRPr="009C1BE2">
        <w:rPr>
          <w:w w:val="105"/>
          <w:sz w:val="14"/>
          <w:szCs w:val="14"/>
          <w:lang w:val="sk-SK"/>
        </w:rPr>
        <w:t xml:space="preserve"> Edenred </w:t>
      </w:r>
      <w:r w:rsidRPr="009C1BE2">
        <w:rPr>
          <w:w w:val="105"/>
          <w:sz w:val="14"/>
          <w:szCs w:val="14"/>
          <w:lang w:val="sk-SK"/>
        </w:rPr>
        <w:t>poukážky</w:t>
      </w:r>
      <w:r w:rsidR="00E65413" w:rsidRPr="009C1BE2">
        <w:rPr>
          <w:w w:val="105"/>
          <w:sz w:val="14"/>
          <w:szCs w:val="14"/>
          <w:lang w:val="sk-SK"/>
        </w:rPr>
        <w:t xml:space="preserve"> </w:t>
      </w:r>
      <w:r w:rsidR="0028704E" w:rsidRPr="009C1BE2">
        <w:rPr>
          <w:w w:val="105"/>
          <w:sz w:val="14"/>
          <w:szCs w:val="14"/>
          <w:lang w:val="sk-SK"/>
        </w:rPr>
        <w:t>Darčeky</w:t>
      </w:r>
      <w:r w:rsidRPr="009C1BE2">
        <w:rPr>
          <w:w w:val="105"/>
          <w:sz w:val="14"/>
          <w:szCs w:val="14"/>
          <w:lang w:val="sk-SK"/>
        </w:rPr>
        <w:t xml:space="preserve"> </w:t>
      </w:r>
      <w:r w:rsidR="00A33CE1" w:rsidRPr="009C1BE2">
        <w:rPr>
          <w:w w:val="105"/>
          <w:sz w:val="14"/>
          <w:szCs w:val="14"/>
          <w:lang w:val="sk-SK"/>
        </w:rPr>
        <w:t>za podmienok uvedených v Zmluve a VOP-KLIENT</w:t>
      </w:r>
      <w:r w:rsidRPr="009C1BE2">
        <w:rPr>
          <w:w w:val="105"/>
          <w:sz w:val="14"/>
          <w:szCs w:val="14"/>
          <w:lang w:val="sk-SK"/>
        </w:rPr>
        <w:t>.</w:t>
      </w:r>
    </w:p>
    <w:p w14:paraId="474C0B9F" w14:textId="77777777" w:rsidR="00735FA8" w:rsidRPr="0004463A" w:rsidRDefault="00735FA8" w:rsidP="00A92A92">
      <w:pPr>
        <w:spacing w:line="304" w:lineRule="auto"/>
        <w:ind w:right="105"/>
        <w:jc w:val="both"/>
        <w:rPr>
          <w:sz w:val="13"/>
          <w:lang w:val="sk-SK"/>
        </w:rPr>
        <w:sectPr w:rsidR="00735FA8" w:rsidRPr="0004463A">
          <w:headerReference w:type="default" r:id="rId9"/>
          <w:footerReference w:type="default" r:id="rId10"/>
          <w:pgSz w:w="11910" w:h="16840"/>
          <w:pgMar w:top="340" w:right="920" w:bottom="660" w:left="820" w:header="0" w:footer="388" w:gutter="0"/>
          <w:cols w:space="708"/>
        </w:sectPr>
      </w:pPr>
    </w:p>
    <w:p w14:paraId="474C0BA3" w14:textId="13B11791" w:rsidR="00735FA8" w:rsidRPr="0004463A" w:rsidRDefault="006775AB" w:rsidP="00791863">
      <w:pPr>
        <w:pStyle w:val="Heading1"/>
        <w:spacing w:line="292" w:lineRule="auto"/>
        <w:ind w:left="142" w:right="105"/>
        <w:rPr>
          <w:lang w:val="sk-SK"/>
        </w:rPr>
      </w:pPr>
      <w:r w:rsidRPr="0004463A">
        <w:rPr>
          <w:lang w:val="sk-SK"/>
        </w:rPr>
        <w:lastRenderedPageBreak/>
        <w:t>Sadzobník odmeny a</w:t>
      </w:r>
      <w:r w:rsidR="00112092">
        <w:rPr>
          <w:lang w:val="sk-SK"/>
        </w:rPr>
        <w:t> </w:t>
      </w:r>
      <w:r w:rsidRPr="0004463A">
        <w:rPr>
          <w:lang w:val="sk-SK"/>
        </w:rPr>
        <w:t>poplatkov</w:t>
      </w:r>
      <w:r w:rsidR="00112092">
        <w:rPr>
          <w:lang w:val="sk-SK"/>
        </w:rPr>
        <w:br/>
        <w:t xml:space="preserve">Edenred </w:t>
      </w:r>
      <w:r w:rsidRPr="0004463A">
        <w:rPr>
          <w:lang w:val="sk-SK"/>
        </w:rPr>
        <w:t>poukážky</w:t>
      </w:r>
      <w:r w:rsidR="00791863">
        <w:rPr>
          <w:lang w:val="sk-SK"/>
        </w:rPr>
        <w:t xml:space="preserve"> </w:t>
      </w:r>
      <w:r w:rsidRPr="0004463A">
        <w:rPr>
          <w:lang w:val="sk-SK"/>
        </w:rPr>
        <w:t>Služby</w:t>
      </w:r>
      <w:r w:rsidR="00112092">
        <w:rPr>
          <w:lang w:val="sk-SK"/>
        </w:rPr>
        <w:t xml:space="preserve"> - klient</w:t>
      </w:r>
    </w:p>
    <w:p w14:paraId="474C0BA6" w14:textId="0BE1D1B2" w:rsidR="00735FA8" w:rsidRPr="00A33CE1" w:rsidRDefault="006775AB" w:rsidP="00791863">
      <w:pPr>
        <w:spacing w:line="194" w:lineRule="exact"/>
        <w:ind w:left="82" w:right="105"/>
        <w:jc w:val="center"/>
        <w:rPr>
          <w:sz w:val="16"/>
          <w:szCs w:val="20"/>
          <w:lang w:val="sk-SK"/>
        </w:rPr>
      </w:pPr>
      <w:r w:rsidRPr="00A33CE1">
        <w:rPr>
          <w:sz w:val="16"/>
          <w:szCs w:val="20"/>
          <w:lang w:val="sk-SK"/>
        </w:rPr>
        <w:t>spoločnosti Ticket Service, s.r.o., so sídlom Karadžičova 8, P.O.BOX 21, 820 15 Bratislava 215 IČO: 52 005 551, DIČ:</w:t>
      </w:r>
      <w:r w:rsidR="00791863">
        <w:rPr>
          <w:sz w:val="16"/>
          <w:szCs w:val="20"/>
          <w:lang w:val="sk-SK"/>
        </w:rPr>
        <w:t xml:space="preserve"> </w:t>
      </w:r>
      <w:r w:rsidRPr="00A33CE1">
        <w:rPr>
          <w:sz w:val="16"/>
          <w:szCs w:val="20"/>
          <w:lang w:val="sk-SK"/>
        </w:rPr>
        <w:t>2120870653,</w:t>
      </w:r>
      <w:r w:rsidR="00A33CE1">
        <w:rPr>
          <w:sz w:val="16"/>
          <w:szCs w:val="20"/>
          <w:lang w:val="sk-SK"/>
        </w:rPr>
        <w:t xml:space="preserve"> </w:t>
      </w:r>
      <w:r w:rsidR="00791863">
        <w:rPr>
          <w:sz w:val="16"/>
          <w:szCs w:val="20"/>
          <w:lang w:val="sk-SK"/>
        </w:rPr>
        <w:br/>
      </w:r>
      <w:r w:rsidRPr="00A33CE1">
        <w:rPr>
          <w:sz w:val="16"/>
          <w:szCs w:val="20"/>
          <w:lang w:val="sk-SK"/>
        </w:rPr>
        <w:t>IČ DPH: SK2120870653, zapísanej v Obchodnom registri Okresného súdu Bratislava I, oddiel: Sro, vložka č.:132404/B</w:t>
      </w:r>
    </w:p>
    <w:p w14:paraId="5E1E7CB5" w14:textId="20600F93" w:rsidR="002F4654" w:rsidRDefault="006775AB" w:rsidP="00A92A92">
      <w:pPr>
        <w:spacing w:before="131" w:line="319" w:lineRule="auto"/>
        <w:ind w:right="105"/>
        <w:jc w:val="center"/>
        <w:rPr>
          <w:sz w:val="18"/>
          <w:lang w:val="sk-SK"/>
        </w:rPr>
      </w:pPr>
      <w:r w:rsidRPr="0004463A">
        <w:rPr>
          <w:sz w:val="18"/>
          <w:lang w:val="sk-SK"/>
        </w:rPr>
        <w:t>(ďalej len „Sadzobník</w:t>
      </w:r>
      <w:r w:rsidR="00112092">
        <w:rPr>
          <w:sz w:val="18"/>
          <w:lang w:val="sk-SK"/>
        </w:rPr>
        <w:t xml:space="preserve"> Edenred</w:t>
      </w:r>
      <w:r w:rsidR="00E65413">
        <w:rPr>
          <w:sz w:val="18"/>
          <w:lang w:val="sk-SK"/>
        </w:rPr>
        <w:t xml:space="preserve"> </w:t>
      </w:r>
      <w:r w:rsidRPr="0004463A">
        <w:rPr>
          <w:sz w:val="18"/>
          <w:lang w:val="sk-SK"/>
        </w:rPr>
        <w:t>poukážk</w:t>
      </w:r>
      <w:r w:rsidR="00E65413">
        <w:rPr>
          <w:sz w:val="18"/>
          <w:lang w:val="sk-SK"/>
        </w:rPr>
        <w:t>y</w:t>
      </w:r>
      <w:r w:rsidR="00112092">
        <w:rPr>
          <w:sz w:val="18"/>
          <w:lang w:val="sk-SK"/>
        </w:rPr>
        <w:t xml:space="preserve"> Služby</w:t>
      </w:r>
      <w:r w:rsidRPr="0004463A">
        <w:rPr>
          <w:sz w:val="18"/>
          <w:lang w:val="sk-SK"/>
        </w:rPr>
        <w:t xml:space="preserve">“) </w:t>
      </w:r>
    </w:p>
    <w:p w14:paraId="474C0BA9" w14:textId="124437D4" w:rsidR="00735FA8" w:rsidRPr="002F4654" w:rsidRDefault="006775AB" w:rsidP="00791863">
      <w:pPr>
        <w:spacing w:before="131" w:line="319" w:lineRule="auto"/>
        <w:ind w:left="142" w:right="105"/>
        <w:jc w:val="center"/>
        <w:rPr>
          <w:sz w:val="16"/>
          <w:szCs w:val="20"/>
          <w:lang w:val="sk-SK"/>
        </w:rPr>
      </w:pPr>
      <w:r w:rsidRPr="002F4654">
        <w:rPr>
          <w:sz w:val="16"/>
          <w:szCs w:val="20"/>
          <w:lang w:val="sk-SK"/>
        </w:rPr>
        <w:t>I.</w:t>
      </w:r>
    </w:p>
    <w:p w14:paraId="474C0BAA" w14:textId="77777777" w:rsidR="00735FA8" w:rsidRPr="002F4654" w:rsidRDefault="006775AB" w:rsidP="00791863">
      <w:pPr>
        <w:spacing w:line="185" w:lineRule="exact"/>
        <w:ind w:left="142" w:right="105"/>
        <w:jc w:val="center"/>
        <w:rPr>
          <w:sz w:val="16"/>
          <w:szCs w:val="20"/>
          <w:lang w:val="sk-SK"/>
        </w:rPr>
      </w:pPr>
      <w:r w:rsidRPr="002F4654">
        <w:rPr>
          <w:sz w:val="16"/>
          <w:szCs w:val="20"/>
          <w:lang w:val="sk-SK"/>
        </w:rPr>
        <w:t>Odmena</w:t>
      </w:r>
    </w:p>
    <w:p w14:paraId="474C0BAB" w14:textId="77777777" w:rsidR="00735FA8" w:rsidRPr="0004463A" w:rsidRDefault="00735FA8" w:rsidP="00A92A92">
      <w:pPr>
        <w:pStyle w:val="BodyText"/>
        <w:spacing w:before="7"/>
        <w:ind w:right="105"/>
        <w:rPr>
          <w:sz w:val="14"/>
          <w:lang w:val="sk-SK"/>
        </w:rPr>
      </w:pPr>
    </w:p>
    <w:p w14:paraId="474C0BAC" w14:textId="28314808" w:rsidR="00735FA8" w:rsidRPr="009C1BE2" w:rsidRDefault="006775AB" w:rsidP="00A92A92">
      <w:pPr>
        <w:pStyle w:val="ListParagraph"/>
        <w:numPr>
          <w:ilvl w:val="0"/>
          <w:numId w:val="4"/>
        </w:numPr>
        <w:tabs>
          <w:tab w:val="left" w:pos="376"/>
        </w:tabs>
        <w:spacing w:before="122" w:line="307" w:lineRule="auto"/>
        <w:ind w:right="105"/>
        <w:rPr>
          <w:sz w:val="14"/>
          <w:szCs w:val="14"/>
          <w:lang w:val="sk-SK"/>
        </w:rPr>
      </w:pPr>
      <w:r w:rsidRPr="009C1BE2">
        <w:rPr>
          <w:w w:val="105"/>
          <w:sz w:val="14"/>
          <w:szCs w:val="14"/>
          <w:lang w:val="sk-SK"/>
        </w:rPr>
        <w:t>Klient</w:t>
      </w:r>
      <w:r w:rsidRPr="009C1BE2">
        <w:rPr>
          <w:spacing w:val="-3"/>
          <w:w w:val="105"/>
          <w:sz w:val="14"/>
          <w:szCs w:val="14"/>
          <w:lang w:val="sk-SK"/>
        </w:rPr>
        <w:t xml:space="preserve"> </w:t>
      </w:r>
      <w:r w:rsidRPr="009C1BE2">
        <w:rPr>
          <w:w w:val="105"/>
          <w:sz w:val="14"/>
          <w:szCs w:val="14"/>
          <w:lang w:val="sk-SK"/>
        </w:rPr>
        <w:t>je</w:t>
      </w:r>
      <w:r w:rsidRPr="009C1BE2">
        <w:rPr>
          <w:spacing w:val="-2"/>
          <w:w w:val="105"/>
          <w:sz w:val="14"/>
          <w:szCs w:val="14"/>
          <w:lang w:val="sk-SK"/>
        </w:rPr>
        <w:t xml:space="preserve"> </w:t>
      </w:r>
      <w:r w:rsidRPr="009C1BE2">
        <w:rPr>
          <w:w w:val="105"/>
          <w:sz w:val="14"/>
          <w:szCs w:val="14"/>
          <w:lang w:val="sk-SK"/>
        </w:rPr>
        <w:t>povinný</w:t>
      </w:r>
      <w:r w:rsidRPr="009C1BE2">
        <w:rPr>
          <w:spacing w:val="-2"/>
          <w:w w:val="105"/>
          <w:sz w:val="14"/>
          <w:szCs w:val="14"/>
          <w:lang w:val="sk-SK"/>
        </w:rPr>
        <w:t xml:space="preserve"> </w:t>
      </w:r>
      <w:r w:rsidRPr="009C1BE2">
        <w:rPr>
          <w:w w:val="105"/>
          <w:sz w:val="14"/>
          <w:szCs w:val="14"/>
          <w:lang w:val="sk-SK"/>
        </w:rPr>
        <w:t>uhradiť</w:t>
      </w:r>
      <w:r w:rsidRPr="009C1BE2">
        <w:rPr>
          <w:spacing w:val="-2"/>
          <w:w w:val="105"/>
          <w:sz w:val="14"/>
          <w:szCs w:val="14"/>
          <w:lang w:val="sk-SK"/>
        </w:rPr>
        <w:t xml:space="preserve"> </w:t>
      </w:r>
      <w:r w:rsidRPr="009C1BE2">
        <w:rPr>
          <w:w w:val="105"/>
          <w:sz w:val="14"/>
          <w:szCs w:val="14"/>
          <w:lang w:val="sk-SK"/>
        </w:rPr>
        <w:t>Ticket</w:t>
      </w:r>
      <w:r w:rsidRPr="009C1BE2">
        <w:rPr>
          <w:spacing w:val="-3"/>
          <w:w w:val="105"/>
          <w:sz w:val="14"/>
          <w:szCs w:val="14"/>
          <w:lang w:val="sk-SK"/>
        </w:rPr>
        <w:t xml:space="preserve"> </w:t>
      </w:r>
      <w:r w:rsidRPr="009C1BE2">
        <w:rPr>
          <w:w w:val="105"/>
          <w:sz w:val="14"/>
          <w:szCs w:val="14"/>
          <w:lang w:val="sk-SK"/>
        </w:rPr>
        <w:t>Service</w:t>
      </w:r>
      <w:r w:rsidRPr="009C1BE2">
        <w:rPr>
          <w:spacing w:val="-2"/>
          <w:w w:val="105"/>
          <w:sz w:val="14"/>
          <w:szCs w:val="14"/>
          <w:lang w:val="sk-SK"/>
        </w:rPr>
        <w:t xml:space="preserve"> </w:t>
      </w:r>
      <w:r w:rsidRPr="009C1BE2">
        <w:rPr>
          <w:w w:val="105"/>
          <w:sz w:val="14"/>
          <w:szCs w:val="14"/>
          <w:lang w:val="sk-SK"/>
        </w:rPr>
        <w:t>odmenu</w:t>
      </w:r>
      <w:r w:rsidRPr="009C1BE2">
        <w:rPr>
          <w:spacing w:val="-2"/>
          <w:w w:val="105"/>
          <w:sz w:val="14"/>
          <w:szCs w:val="14"/>
          <w:lang w:val="sk-SK"/>
        </w:rPr>
        <w:t xml:space="preserve"> </w:t>
      </w:r>
      <w:r w:rsidRPr="009C1BE2">
        <w:rPr>
          <w:w w:val="105"/>
          <w:sz w:val="14"/>
          <w:szCs w:val="14"/>
          <w:lang w:val="sk-SK"/>
        </w:rPr>
        <w:t>za</w:t>
      </w:r>
      <w:r w:rsidRPr="009C1BE2">
        <w:rPr>
          <w:spacing w:val="-2"/>
          <w:w w:val="105"/>
          <w:sz w:val="14"/>
          <w:szCs w:val="14"/>
          <w:lang w:val="sk-SK"/>
        </w:rPr>
        <w:t xml:space="preserve"> </w:t>
      </w:r>
      <w:r w:rsidRPr="009C1BE2">
        <w:rPr>
          <w:w w:val="105"/>
          <w:sz w:val="14"/>
          <w:szCs w:val="14"/>
          <w:lang w:val="sk-SK"/>
        </w:rPr>
        <w:t>zabezpečenie</w:t>
      </w:r>
      <w:r w:rsidRPr="009C1BE2">
        <w:rPr>
          <w:spacing w:val="-2"/>
          <w:w w:val="105"/>
          <w:sz w:val="14"/>
          <w:szCs w:val="14"/>
          <w:lang w:val="sk-SK"/>
        </w:rPr>
        <w:t xml:space="preserve"> </w:t>
      </w:r>
      <w:r w:rsidRPr="009C1BE2">
        <w:rPr>
          <w:w w:val="105"/>
          <w:sz w:val="14"/>
          <w:szCs w:val="14"/>
          <w:lang w:val="sk-SK"/>
        </w:rPr>
        <w:t>dodania</w:t>
      </w:r>
      <w:r w:rsidRPr="009C1BE2">
        <w:rPr>
          <w:spacing w:val="-3"/>
          <w:w w:val="105"/>
          <w:sz w:val="14"/>
          <w:szCs w:val="14"/>
          <w:lang w:val="sk-SK"/>
        </w:rPr>
        <w:t xml:space="preserve"> </w:t>
      </w:r>
      <w:r w:rsidRPr="009C1BE2">
        <w:rPr>
          <w:w w:val="105"/>
          <w:sz w:val="14"/>
          <w:szCs w:val="14"/>
          <w:lang w:val="sk-SK"/>
        </w:rPr>
        <w:t>tovaru</w:t>
      </w:r>
      <w:r w:rsidRPr="009C1BE2">
        <w:rPr>
          <w:spacing w:val="-2"/>
          <w:w w:val="105"/>
          <w:sz w:val="14"/>
          <w:szCs w:val="14"/>
          <w:lang w:val="sk-SK"/>
        </w:rPr>
        <w:t xml:space="preserve"> </w:t>
      </w:r>
      <w:r w:rsidRPr="009C1BE2">
        <w:rPr>
          <w:w w:val="105"/>
          <w:sz w:val="14"/>
          <w:szCs w:val="14"/>
          <w:lang w:val="sk-SK"/>
        </w:rPr>
        <w:t>alebo</w:t>
      </w:r>
      <w:r w:rsidRPr="009C1BE2">
        <w:rPr>
          <w:spacing w:val="-2"/>
          <w:w w:val="105"/>
          <w:sz w:val="14"/>
          <w:szCs w:val="14"/>
          <w:lang w:val="sk-SK"/>
        </w:rPr>
        <w:t xml:space="preserve"> </w:t>
      </w:r>
      <w:r w:rsidRPr="009C1BE2">
        <w:rPr>
          <w:w w:val="105"/>
          <w:sz w:val="14"/>
          <w:szCs w:val="14"/>
          <w:lang w:val="sk-SK"/>
        </w:rPr>
        <w:t>poskytnutia</w:t>
      </w:r>
      <w:r w:rsidRPr="009C1BE2">
        <w:rPr>
          <w:spacing w:val="-2"/>
          <w:w w:val="105"/>
          <w:sz w:val="14"/>
          <w:szCs w:val="14"/>
          <w:lang w:val="sk-SK"/>
        </w:rPr>
        <w:t xml:space="preserve"> </w:t>
      </w:r>
      <w:r w:rsidRPr="009C1BE2">
        <w:rPr>
          <w:w w:val="105"/>
          <w:sz w:val="14"/>
          <w:szCs w:val="14"/>
          <w:lang w:val="sk-SK"/>
        </w:rPr>
        <w:t>služby</w:t>
      </w:r>
      <w:r w:rsidRPr="009C1BE2">
        <w:rPr>
          <w:spacing w:val="-2"/>
          <w:w w:val="105"/>
          <w:sz w:val="14"/>
          <w:szCs w:val="14"/>
          <w:lang w:val="sk-SK"/>
        </w:rPr>
        <w:t xml:space="preserve"> </w:t>
      </w:r>
      <w:r w:rsidR="002F4654" w:rsidRPr="009C1BE2">
        <w:rPr>
          <w:w w:val="105"/>
          <w:sz w:val="14"/>
          <w:szCs w:val="14"/>
          <w:lang w:val="sk-SK"/>
        </w:rPr>
        <w:t>Partnerom pre Používateľa</w:t>
      </w:r>
      <w:r w:rsidR="002F4654" w:rsidRPr="009C1BE2">
        <w:rPr>
          <w:spacing w:val="-3"/>
          <w:w w:val="105"/>
          <w:sz w:val="14"/>
          <w:szCs w:val="14"/>
          <w:lang w:val="sk-SK"/>
        </w:rPr>
        <w:t xml:space="preserve"> </w:t>
      </w:r>
      <w:r w:rsidRPr="009C1BE2">
        <w:rPr>
          <w:w w:val="105"/>
          <w:sz w:val="14"/>
          <w:szCs w:val="14"/>
          <w:lang w:val="sk-SK"/>
        </w:rPr>
        <w:t>v</w:t>
      </w:r>
      <w:r w:rsidRPr="009C1BE2">
        <w:rPr>
          <w:spacing w:val="-2"/>
          <w:w w:val="105"/>
          <w:sz w:val="14"/>
          <w:szCs w:val="14"/>
          <w:lang w:val="sk-SK"/>
        </w:rPr>
        <w:t xml:space="preserve"> </w:t>
      </w:r>
      <w:r w:rsidRPr="009C1BE2">
        <w:rPr>
          <w:w w:val="105"/>
          <w:sz w:val="14"/>
          <w:szCs w:val="14"/>
          <w:lang w:val="sk-SK"/>
        </w:rPr>
        <w:t>závislosti</w:t>
      </w:r>
      <w:r w:rsidRPr="009C1BE2">
        <w:rPr>
          <w:spacing w:val="-2"/>
          <w:w w:val="105"/>
          <w:sz w:val="14"/>
          <w:szCs w:val="14"/>
          <w:lang w:val="sk-SK"/>
        </w:rPr>
        <w:t xml:space="preserve"> </w:t>
      </w:r>
      <w:r w:rsidRPr="009C1BE2">
        <w:rPr>
          <w:w w:val="105"/>
          <w:sz w:val="14"/>
          <w:szCs w:val="14"/>
          <w:lang w:val="sk-SK"/>
        </w:rPr>
        <w:t>od</w:t>
      </w:r>
      <w:r w:rsidRPr="009C1BE2">
        <w:rPr>
          <w:spacing w:val="-2"/>
          <w:w w:val="105"/>
          <w:sz w:val="14"/>
          <w:szCs w:val="14"/>
          <w:lang w:val="sk-SK"/>
        </w:rPr>
        <w:t xml:space="preserve"> </w:t>
      </w:r>
      <w:r w:rsidRPr="009C1BE2">
        <w:rPr>
          <w:w w:val="105"/>
          <w:sz w:val="14"/>
          <w:szCs w:val="14"/>
          <w:lang w:val="sk-SK"/>
        </w:rPr>
        <w:t>druhu</w:t>
      </w:r>
      <w:r w:rsidRPr="009C1BE2">
        <w:rPr>
          <w:spacing w:val="-3"/>
          <w:w w:val="105"/>
          <w:sz w:val="14"/>
          <w:szCs w:val="14"/>
          <w:lang w:val="sk-SK"/>
        </w:rPr>
        <w:t xml:space="preserve"> </w:t>
      </w:r>
      <w:r w:rsidRPr="009C1BE2">
        <w:rPr>
          <w:w w:val="105"/>
          <w:sz w:val="14"/>
          <w:szCs w:val="14"/>
          <w:lang w:val="sk-SK"/>
        </w:rPr>
        <w:t>(názvu)</w:t>
      </w:r>
      <w:r w:rsidRPr="009C1BE2">
        <w:rPr>
          <w:spacing w:val="-2"/>
          <w:w w:val="105"/>
          <w:sz w:val="14"/>
          <w:szCs w:val="14"/>
          <w:lang w:val="sk-SK"/>
        </w:rPr>
        <w:t xml:space="preserve"> </w:t>
      </w:r>
      <w:r w:rsidRPr="009C1BE2">
        <w:rPr>
          <w:w w:val="105"/>
          <w:sz w:val="14"/>
          <w:szCs w:val="14"/>
          <w:lang w:val="sk-SK"/>
        </w:rPr>
        <w:t>Poukážky</w:t>
      </w:r>
      <w:r w:rsidRPr="009C1BE2">
        <w:rPr>
          <w:spacing w:val="-2"/>
          <w:w w:val="105"/>
          <w:sz w:val="14"/>
          <w:szCs w:val="14"/>
          <w:lang w:val="sk-SK"/>
        </w:rPr>
        <w:t xml:space="preserve"> </w:t>
      </w:r>
      <w:r w:rsidRPr="009C1BE2">
        <w:rPr>
          <w:w w:val="105"/>
          <w:sz w:val="14"/>
          <w:szCs w:val="14"/>
          <w:lang w:val="sk-SK"/>
        </w:rPr>
        <w:t>a celkového súčtu Hodnôt Poukážok objednaných jednou Objednávkou Klienta v nasledovnej</w:t>
      </w:r>
      <w:r w:rsidRPr="009C1BE2">
        <w:rPr>
          <w:spacing w:val="-19"/>
          <w:w w:val="105"/>
          <w:sz w:val="14"/>
          <w:szCs w:val="14"/>
          <w:lang w:val="sk-SK"/>
        </w:rPr>
        <w:t xml:space="preserve"> </w:t>
      </w:r>
      <w:r w:rsidRPr="009C1BE2">
        <w:rPr>
          <w:w w:val="105"/>
          <w:sz w:val="14"/>
          <w:szCs w:val="14"/>
          <w:lang w:val="sk-SK"/>
        </w:rPr>
        <w:t>výške:</w:t>
      </w:r>
    </w:p>
    <w:p w14:paraId="474C0BAD" w14:textId="77777777" w:rsidR="00735FA8" w:rsidRPr="009C1BE2" w:rsidRDefault="006775AB" w:rsidP="00A92A92">
      <w:pPr>
        <w:pStyle w:val="BodyText"/>
        <w:spacing w:line="148" w:lineRule="exact"/>
        <w:ind w:left="375" w:right="105"/>
        <w:jc w:val="both"/>
        <w:rPr>
          <w:sz w:val="14"/>
          <w:szCs w:val="14"/>
          <w:lang w:val="sk-SK"/>
        </w:rPr>
      </w:pPr>
      <w:r w:rsidRPr="009C1BE2">
        <w:rPr>
          <w:w w:val="105"/>
          <w:sz w:val="14"/>
          <w:szCs w:val="14"/>
          <w:lang w:val="sk-SK"/>
        </w:rPr>
        <w:t>Edenred poukážka Služby</w:t>
      </w:r>
    </w:p>
    <w:p w14:paraId="474C0BAE" w14:textId="77777777" w:rsidR="00735FA8" w:rsidRPr="009C1BE2" w:rsidRDefault="00735FA8" w:rsidP="00A92A92">
      <w:pPr>
        <w:pStyle w:val="BodyText"/>
        <w:spacing w:before="5"/>
        <w:ind w:right="105"/>
        <w:rPr>
          <w:sz w:val="14"/>
          <w:szCs w:val="14"/>
          <w:lang w:val="sk-SK"/>
        </w:rPr>
      </w:pPr>
    </w:p>
    <w:tbl>
      <w:tblPr>
        <w:tblW w:w="0" w:type="auto"/>
        <w:tblInd w:w="1154" w:type="dxa"/>
        <w:tblBorders>
          <w:top w:val="single" w:sz="6" w:space="0" w:color="B2B2B2"/>
          <w:left w:val="single" w:sz="6" w:space="0" w:color="B2B2B2"/>
          <w:bottom w:val="single" w:sz="6" w:space="0" w:color="B2B2B2"/>
          <w:right w:val="single" w:sz="6" w:space="0" w:color="B2B2B2"/>
          <w:insideH w:val="single" w:sz="6" w:space="0" w:color="B2B2B2"/>
          <w:insideV w:val="single" w:sz="6" w:space="0" w:color="B2B2B2"/>
        </w:tblBorders>
        <w:tblLayout w:type="fixed"/>
        <w:tblCellMar>
          <w:left w:w="0" w:type="dxa"/>
          <w:right w:w="0" w:type="dxa"/>
        </w:tblCellMar>
        <w:tblLook w:val="01E0" w:firstRow="1" w:lastRow="1" w:firstColumn="1" w:lastColumn="1" w:noHBand="0" w:noVBand="0"/>
      </w:tblPr>
      <w:tblGrid>
        <w:gridCol w:w="3986"/>
        <w:gridCol w:w="3985"/>
      </w:tblGrid>
      <w:tr w:rsidR="00735FA8" w:rsidRPr="009C1BE2" w14:paraId="474C0BB1" w14:textId="77777777">
        <w:trPr>
          <w:trHeight w:val="198"/>
        </w:trPr>
        <w:tc>
          <w:tcPr>
            <w:tcW w:w="3986" w:type="dxa"/>
          </w:tcPr>
          <w:p w14:paraId="474C0BAF" w14:textId="77777777" w:rsidR="00735FA8" w:rsidRPr="009C1BE2" w:rsidRDefault="006775AB" w:rsidP="009C1BE2">
            <w:pPr>
              <w:pStyle w:val="TableParagraph"/>
              <w:spacing w:before="25"/>
              <w:ind w:left="0" w:right="105"/>
              <w:jc w:val="center"/>
              <w:rPr>
                <w:b/>
                <w:sz w:val="14"/>
                <w:szCs w:val="14"/>
                <w:lang w:val="sk-SK"/>
              </w:rPr>
            </w:pPr>
            <w:r w:rsidRPr="009C1BE2">
              <w:rPr>
                <w:b/>
                <w:sz w:val="14"/>
                <w:szCs w:val="14"/>
                <w:lang w:val="sk-SK"/>
              </w:rPr>
              <w:t>Poplatok</w:t>
            </w:r>
          </w:p>
        </w:tc>
        <w:tc>
          <w:tcPr>
            <w:tcW w:w="3985" w:type="dxa"/>
            <w:tcBorders>
              <w:right w:val="single" w:sz="6" w:space="0" w:color="000000"/>
            </w:tcBorders>
          </w:tcPr>
          <w:p w14:paraId="474C0BB0" w14:textId="77777777" w:rsidR="00735FA8" w:rsidRPr="009C1BE2" w:rsidRDefault="006775AB" w:rsidP="00A92A92">
            <w:pPr>
              <w:pStyle w:val="TableParagraph"/>
              <w:spacing w:before="25"/>
              <w:ind w:left="908" w:right="105"/>
              <w:jc w:val="center"/>
              <w:rPr>
                <w:b/>
                <w:sz w:val="14"/>
                <w:szCs w:val="14"/>
                <w:lang w:val="sk-SK"/>
              </w:rPr>
            </w:pPr>
            <w:r w:rsidRPr="009C1BE2">
              <w:rPr>
                <w:b/>
                <w:sz w:val="14"/>
                <w:szCs w:val="14"/>
                <w:lang w:val="sk-SK"/>
              </w:rPr>
              <w:t>Štandardná výška poplatku bez DPH</w:t>
            </w:r>
          </w:p>
        </w:tc>
      </w:tr>
      <w:tr w:rsidR="00735FA8" w:rsidRPr="009C1BE2" w14:paraId="474C0BB4" w14:textId="77777777">
        <w:trPr>
          <w:trHeight w:val="244"/>
        </w:trPr>
        <w:tc>
          <w:tcPr>
            <w:tcW w:w="3986" w:type="dxa"/>
          </w:tcPr>
          <w:p w14:paraId="474C0BB2" w14:textId="77777777" w:rsidR="00735FA8" w:rsidRPr="009C1BE2" w:rsidRDefault="006775AB" w:rsidP="00A92A92">
            <w:pPr>
              <w:pStyle w:val="TableParagraph"/>
              <w:ind w:right="105"/>
              <w:rPr>
                <w:sz w:val="14"/>
                <w:szCs w:val="14"/>
                <w:lang w:val="sk-SK"/>
              </w:rPr>
            </w:pPr>
            <w:r w:rsidRPr="009C1BE2">
              <w:rPr>
                <w:sz w:val="14"/>
                <w:szCs w:val="14"/>
                <w:lang w:val="sk-SK"/>
              </w:rPr>
              <w:t>Poplatok za sprostredkované služby</w:t>
            </w:r>
          </w:p>
        </w:tc>
        <w:tc>
          <w:tcPr>
            <w:tcW w:w="3985" w:type="dxa"/>
            <w:tcBorders>
              <w:right w:val="single" w:sz="6" w:space="0" w:color="000000"/>
            </w:tcBorders>
          </w:tcPr>
          <w:p w14:paraId="474C0BB3" w14:textId="05A5113C" w:rsidR="00735FA8" w:rsidRPr="009C1BE2" w:rsidRDefault="006775AB" w:rsidP="00A92A92">
            <w:pPr>
              <w:pStyle w:val="TableParagraph"/>
              <w:ind w:left="1806" w:right="105"/>
              <w:rPr>
                <w:sz w:val="14"/>
                <w:szCs w:val="14"/>
                <w:lang w:val="sk-SK"/>
              </w:rPr>
            </w:pPr>
            <w:r w:rsidRPr="009C1BE2">
              <w:rPr>
                <w:sz w:val="14"/>
                <w:szCs w:val="14"/>
                <w:lang w:val="sk-SK"/>
              </w:rPr>
              <w:t>5</w:t>
            </w:r>
            <w:r w:rsidR="002F4654" w:rsidRPr="009C1BE2">
              <w:rPr>
                <w:sz w:val="14"/>
                <w:szCs w:val="14"/>
                <w:lang w:val="sk-SK"/>
              </w:rPr>
              <w:t>,</w:t>
            </w:r>
            <w:r w:rsidRPr="009C1BE2">
              <w:rPr>
                <w:sz w:val="14"/>
                <w:szCs w:val="14"/>
                <w:lang w:val="sk-SK"/>
              </w:rPr>
              <w:t>00 %</w:t>
            </w:r>
          </w:p>
        </w:tc>
      </w:tr>
      <w:tr w:rsidR="00735FA8" w:rsidRPr="009C1BE2" w14:paraId="474C0BB7" w14:textId="77777777">
        <w:trPr>
          <w:trHeight w:val="244"/>
        </w:trPr>
        <w:tc>
          <w:tcPr>
            <w:tcW w:w="3986" w:type="dxa"/>
            <w:tcBorders>
              <w:bottom w:val="single" w:sz="6" w:space="0" w:color="DDDDDD"/>
            </w:tcBorders>
          </w:tcPr>
          <w:p w14:paraId="474C0BB5" w14:textId="77777777" w:rsidR="00735FA8" w:rsidRPr="009C1BE2" w:rsidRDefault="006775AB" w:rsidP="00A92A92">
            <w:pPr>
              <w:pStyle w:val="TableParagraph"/>
              <w:ind w:right="105"/>
              <w:rPr>
                <w:sz w:val="14"/>
                <w:szCs w:val="14"/>
                <w:lang w:val="sk-SK"/>
              </w:rPr>
            </w:pPr>
            <w:r w:rsidRPr="009C1BE2">
              <w:rPr>
                <w:sz w:val="14"/>
                <w:szCs w:val="14"/>
                <w:lang w:val="sk-SK"/>
              </w:rPr>
              <w:t>Minimálny poplatok (administratívny)</w:t>
            </w:r>
          </w:p>
        </w:tc>
        <w:tc>
          <w:tcPr>
            <w:tcW w:w="3985" w:type="dxa"/>
            <w:tcBorders>
              <w:bottom w:val="single" w:sz="6" w:space="0" w:color="DDDDDD"/>
              <w:right w:val="single" w:sz="6" w:space="0" w:color="000000"/>
            </w:tcBorders>
          </w:tcPr>
          <w:p w14:paraId="474C0BB6" w14:textId="2892D25C" w:rsidR="00735FA8" w:rsidRPr="009C1BE2" w:rsidRDefault="006775AB" w:rsidP="00A92A92">
            <w:pPr>
              <w:pStyle w:val="TableParagraph"/>
              <w:ind w:left="1732" w:right="105"/>
              <w:rPr>
                <w:sz w:val="14"/>
                <w:szCs w:val="14"/>
                <w:lang w:val="sk-SK"/>
              </w:rPr>
            </w:pPr>
            <w:r w:rsidRPr="009C1BE2">
              <w:rPr>
                <w:sz w:val="14"/>
                <w:szCs w:val="14"/>
                <w:lang w:val="sk-SK"/>
              </w:rPr>
              <w:t>6</w:t>
            </w:r>
            <w:r w:rsidR="002F4654" w:rsidRPr="009C1BE2">
              <w:rPr>
                <w:sz w:val="14"/>
                <w:szCs w:val="14"/>
                <w:lang w:val="sk-SK"/>
              </w:rPr>
              <w:t>,</w:t>
            </w:r>
            <w:r w:rsidRPr="009C1BE2">
              <w:rPr>
                <w:sz w:val="14"/>
                <w:szCs w:val="14"/>
                <w:lang w:val="sk-SK"/>
              </w:rPr>
              <w:t>50 EUR</w:t>
            </w:r>
          </w:p>
        </w:tc>
      </w:tr>
    </w:tbl>
    <w:p w14:paraId="474C0BB8" w14:textId="77777777" w:rsidR="00735FA8" w:rsidRPr="009C1BE2" w:rsidRDefault="00735FA8" w:rsidP="00A92A92">
      <w:pPr>
        <w:pStyle w:val="BodyText"/>
        <w:spacing w:before="11"/>
        <w:ind w:right="105"/>
        <w:rPr>
          <w:sz w:val="14"/>
          <w:szCs w:val="14"/>
          <w:lang w:val="sk-SK"/>
        </w:rPr>
      </w:pPr>
    </w:p>
    <w:p w14:paraId="474C0BB9" w14:textId="77777777" w:rsidR="00735FA8" w:rsidRPr="009C1BE2" w:rsidRDefault="006775AB" w:rsidP="00A92A92">
      <w:pPr>
        <w:pStyle w:val="BodyText"/>
        <w:ind w:left="375" w:right="105"/>
        <w:jc w:val="both"/>
        <w:rPr>
          <w:sz w:val="14"/>
          <w:szCs w:val="14"/>
          <w:lang w:val="sk-SK"/>
        </w:rPr>
      </w:pPr>
      <w:r w:rsidRPr="009C1BE2">
        <w:rPr>
          <w:w w:val="105"/>
          <w:sz w:val="14"/>
          <w:szCs w:val="14"/>
          <w:lang w:val="sk-SK"/>
        </w:rPr>
        <w:t>Suma odmeny bude vypočítaná v zmysle vyššie uvedeného vždy spolu za všetky Poukážky objednané jednou Objednávkou Klienta.</w:t>
      </w:r>
    </w:p>
    <w:p w14:paraId="474C0BBA" w14:textId="35842C2D" w:rsidR="00735FA8" w:rsidRPr="009C1BE2" w:rsidRDefault="006775AB" w:rsidP="00A92A92">
      <w:pPr>
        <w:pStyle w:val="ListParagraph"/>
        <w:numPr>
          <w:ilvl w:val="0"/>
          <w:numId w:val="4"/>
        </w:numPr>
        <w:tabs>
          <w:tab w:val="left" w:pos="376"/>
        </w:tabs>
        <w:spacing w:before="41" w:line="304" w:lineRule="auto"/>
        <w:ind w:right="105"/>
        <w:rPr>
          <w:sz w:val="14"/>
          <w:szCs w:val="14"/>
          <w:lang w:val="sk-SK"/>
        </w:rPr>
      </w:pPr>
      <w:r w:rsidRPr="009C1BE2">
        <w:rPr>
          <w:w w:val="105"/>
          <w:sz w:val="14"/>
          <w:szCs w:val="14"/>
          <w:lang w:val="sk-SK"/>
        </w:rPr>
        <w:t>Administratívny poplatok predstavuje náhradu tých nákladov vynaložených Ticket Service pri poskytnutí služby v zmysle Zmluvy, ktorých náhrada nie je Klientovi účtovaná prostredníctvom poplatkov vymedzených v bodoch 1. až 12. tohto článku (ďalej len „Administratívny poplatok“). Suma Administratívneho poplatku</w:t>
      </w:r>
      <w:r w:rsidRPr="009C1BE2">
        <w:rPr>
          <w:spacing w:val="-5"/>
          <w:w w:val="105"/>
          <w:sz w:val="14"/>
          <w:szCs w:val="14"/>
          <w:lang w:val="sk-SK"/>
        </w:rPr>
        <w:t xml:space="preserve"> </w:t>
      </w:r>
      <w:r w:rsidRPr="009C1BE2">
        <w:rPr>
          <w:w w:val="105"/>
          <w:sz w:val="14"/>
          <w:szCs w:val="14"/>
          <w:lang w:val="sk-SK"/>
        </w:rPr>
        <w:t>za</w:t>
      </w:r>
      <w:r w:rsidRPr="009C1BE2">
        <w:rPr>
          <w:spacing w:val="-5"/>
          <w:w w:val="105"/>
          <w:sz w:val="14"/>
          <w:szCs w:val="14"/>
          <w:lang w:val="sk-SK"/>
        </w:rPr>
        <w:t xml:space="preserve"> </w:t>
      </w:r>
      <w:r w:rsidRPr="009C1BE2">
        <w:rPr>
          <w:w w:val="105"/>
          <w:sz w:val="14"/>
          <w:szCs w:val="14"/>
          <w:lang w:val="sk-SK"/>
        </w:rPr>
        <w:t>jednotlivú</w:t>
      </w:r>
      <w:r w:rsidRPr="009C1BE2">
        <w:rPr>
          <w:spacing w:val="-5"/>
          <w:w w:val="105"/>
          <w:sz w:val="14"/>
          <w:szCs w:val="14"/>
          <w:lang w:val="sk-SK"/>
        </w:rPr>
        <w:t xml:space="preserve"> </w:t>
      </w:r>
      <w:r w:rsidRPr="009C1BE2">
        <w:rPr>
          <w:w w:val="105"/>
          <w:sz w:val="14"/>
          <w:szCs w:val="14"/>
          <w:lang w:val="sk-SK"/>
        </w:rPr>
        <w:t>Objednávku</w:t>
      </w:r>
      <w:r w:rsidRPr="009C1BE2">
        <w:rPr>
          <w:spacing w:val="-4"/>
          <w:w w:val="105"/>
          <w:sz w:val="14"/>
          <w:szCs w:val="14"/>
          <w:lang w:val="sk-SK"/>
        </w:rPr>
        <w:t xml:space="preserve"> </w:t>
      </w:r>
      <w:r w:rsidRPr="009C1BE2">
        <w:rPr>
          <w:w w:val="105"/>
          <w:sz w:val="14"/>
          <w:szCs w:val="14"/>
          <w:lang w:val="sk-SK"/>
        </w:rPr>
        <w:t>Klienta</w:t>
      </w:r>
      <w:r w:rsidRPr="009C1BE2">
        <w:rPr>
          <w:spacing w:val="-5"/>
          <w:w w:val="105"/>
          <w:sz w:val="14"/>
          <w:szCs w:val="14"/>
          <w:lang w:val="sk-SK"/>
        </w:rPr>
        <w:t xml:space="preserve"> </w:t>
      </w:r>
      <w:r w:rsidRPr="009C1BE2">
        <w:rPr>
          <w:w w:val="105"/>
          <w:sz w:val="14"/>
          <w:szCs w:val="14"/>
          <w:lang w:val="sk-SK"/>
        </w:rPr>
        <w:t>je</w:t>
      </w:r>
      <w:r w:rsidRPr="009C1BE2">
        <w:rPr>
          <w:spacing w:val="-5"/>
          <w:w w:val="105"/>
          <w:sz w:val="14"/>
          <w:szCs w:val="14"/>
          <w:lang w:val="sk-SK"/>
        </w:rPr>
        <w:t xml:space="preserve"> </w:t>
      </w:r>
      <w:r w:rsidRPr="009C1BE2">
        <w:rPr>
          <w:w w:val="105"/>
          <w:sz w:val="14"/>
          <w:szCs w:val="14"/>
          <w:lang w:val="sk-SK"/>
        </w:rPr>
        <w:t>6</w:t>
      </w:r>
      <w:r w:rsidR="002F4654" w:rsidRPr="009C1BE2">
        <w:rPr>
          <w:w w:val="105"/>
          <w:sz w:val="14"/>
          <w:szCs w:val="14"/>
          <w:lang w:val="sk-SK"/>
        </w:rPr>
        <w:t>,</w:t>
      </w:r>
      <w:r w:rsidRPr="009C1BE2">
        <w:rPr>
          <w:w w:val="105"/>
          <w:sz w:val="14"/>
          <w:szCs w:val="14"/>
          <w:lang w:val="sk-SK"/>
        </w:rPr>
        <w:t>50</w:t>
      </w:r>
      <w:r w:rsidRPr="009C1BE2">
        <w:rPr>
          <w:spacing w:val="-4"/>
          <w:w w:val="105"/>
          <w:sz w:val="14"/>
          <w:szCs w:val="14"/>
          <w:lang w:val="sk-SK"/>
        </w:rPr>
        <w:t xml:space="preserve"> </w:t>
      </w:r>
      <w:r w:rsidRPr="009C1BE2">
        <w:rPr>
          <w:w w:val="105"/>
          <w:sz w:val="14"/>
          <w:szCs w:val="14"/>
          <w:lang w:val="sk-SK"/>
        </w:rPr>
        <w:t>EUR</w:t>
      </w:r>
      <w:r w:rsidRPr="009C1BE2">
        <w:rPr>
          <w:spacing w:val="-5"/>
          <w:w w:val="105"/>
          <w:sz w:val="14"/>
          <w:szCs w:val="14"/>
          <w:lang w:val="sk-SK"/>
        </w:rPr>
        <w:t xml:space="preserve"> </w:t>
      </w:r>
      <w:r w:rsidRPr="009C1BE2">
        <w:rPr>
          <w:w w:val="105"/>
          <w:sz w:val="14"/>
          <w:szCs w:val="14"/>
          <w:lang w:val="sk-SK"/>
        </w:rPr>
        <w:t>bez</w:t>
      </w:r>
      <w:r w:rsidRPr="009C1BE2">
        <w:rPr>
          <w:spacing w:val="-5"/>
          <w:w w:val="105"/>
          <w:sz w:val="14"/>
          <w:szCs w:val="14"/>
          <w:lang w:val="sk-SK"/>
        </w:rPr>
        <w:t xml:space="preserve"> </w:t>
      </w:r>
      <w:r w:rsidRPr="009C1BE2">
        <w:rPr>
          <w:w w:val="105"/>
          <w:sz w:val="14"/>
          <w:szCs w:val="14"/>
          <w:lang w:val="sk-SK"/>
        </w:rPr>
        <w:t>DPH,</w:t>
      </w:r>
      <w:r w:rsidRPr="009C1BE2">
        <w:rPr>
          <w:spacing w:val="-4"/>
          <w:w w:val="105"/>
          <w:sz w:val="14"/>
          <w:szCs w:val="14"/>
          <w:lang w:val="sk-SK"/>
        </w:rPr>
        <w:t xml:space="preserve"> </w:t>
      </w:r>
      <w:r w:rsidRPr="009C1BE2">
        <w:rPr>
          <w:w w:val="105"/>
          <w:sz w:val="14"/>
          <w:szCs w:val="14"/>
          <w:lang w:val="sk-SK"/>
        </w:rPr>
        <w:t>ku</w:t>
      </w:r>
      <w:r w:rsidRPr="009C1BE2">
        <w:rPr>
          <w:spacing w:val="-5"/>
          <w:w w:val="105"/>
          <w:sz w:val="14"/>
          <w:szCs w:val="14"/>
          <w:lang w:val="sk-SK"/>
        </w:rPr>
        <w:t xml:space="preserve"> </w:t>
      </w:r>
      <w:r w:rsidRPr="009C1BE2">
        <w:rPr>
          <w:w w:val="105"/>
          <w:sz w:val="14"/>
          <w:szCs w:val="14"/>
          <w:lang w:val="sk-SK"/>
        </w:rPr>
        <w:t>ktorej</w:t>
      </w:r>
      <w:r w:rsidRPr="009C1BE2">
        <w:rPr>
          <w:spacing w:val="-5"/>
          <w:w w:val="105"/>
          <w:sz w:val="14"/>
          <w:szCs w:val="14"/>
          <w:lang w:val="sk-SK"/>
        </w:rPr>
        <w:t xml:space="preserve"> </w:t>
      </w:r>
      <w:r w:rsidRPr="009C1BE2">
        <w:rPr>
          <w:w w:val="105"/>
          <w:sz w:val="14"/>
          <w:szCs w:val="14"/>
          <w:lang w:val="sk-SK"/>
        </w:rPr>
        <w:t>bude</w:t>
      </w:r>
      <w:r w:rsidRPr="009C1BE2">
        <w:rPr>
          <w:spacing w:val="-5"/>
          <w:w w:val="105"/>
          <w:sz w:val="14"/>
          <w:szCs w:val="14"/>
          <w:lang w:val="sk-SK"/>
        </w:rPr>
        <w:t xml:space="preserve"> </w:t>
      </w:r>
      <w:r w:rsidRPr="009C1BE2">
        <w:rPr>
          <w:w w:val="105"/>
          <w:sz w:val="14"/>
          <w:szCs w:val="14"/>
          <w:lang w:val="sk-SK"/>
        </w:rPr>
        <w:t>uplatnená</w:t>
      </w:r>
      <w:r w:rsidRPr="009C1BE2">
        <w:rPr>
          <w:spacing w:val="-4"/>
          <w:w w:val="105"/>
          <w:sz w:val="14"/>
          <w:szCs w:val="14"/>
          <w:lang w:val="sk-SK"/>
        </w:rPr>
        <w:t xml:space="preserve"> </w:t>
      </w:r>
      <w:r w:rsidRPr="009C1BE2">
        <w:rPr>
          <w:w w:val="105"/>
          <w:sz w:val="14"/>
          <w:szCs w:val="14"/>
          <w:lang w:val="sk-SK"/>
        </w:rPr>
        <w:t>DPH</w:t>
      </w:r>
      <w:r w:rsidRPr="009C1BE2">
        <w:rPr>
          <w:spacing w:val="-5"/>
          <w:w w:val="105"/>
          <w:sz w:val="14"/>
          <w:szCs w:val="14"/>
          <w:lang w:val="sk-SK"/>
        </w:rPr>
        <w:t xml:space="preserve"> </w:t>
      </w:r>
      <w:r w:rsidR="00855667" w:rsidRPr="009C1BE2">
        <w:rPr>
          <w:w w:val="105"/>
          <w:sz w:val="14"/>
          <w:szCs w:val="14"/>
          <w:lang w:val="sk-SK"/>
        </w:rPr>
        <w:t>podľa</w:t>
      </w:r>
      <w:r w:rsidRPr="009C1BE2">
        <w:rPr>
          <w:spacing w:val="-5"/>
          <w:w w:val="105"/>
          <w:sz w:val="14"/>
          <w:szCs w:val="14"/>
          <w:lang w:val="sk-SK"/>
        </w:rPr>
        <w:t xml:space="preserve"> </w:t>
      </w:r>
      <w:r w:rsidRPr="009C1BE2">
        <w:rPr>
          <w:w w:val="105"/>
          <w:sz w:val="14"/>
          <w:szCs w:val="14"/>
          <w:lang w:val="sk-SK"/>
        </w:rPr>
        <w:t>príslušného</w:t>
      </w:r>
      <w:r w:rsidRPr="009C1BE2">
        <w:rPr>
          <w:spacing w:val="-4"/>
          <w:w w:val="105"/>
          <w:sz w:val="14"/>
          <w:szCs w:val="14"/>
          <w:lang w:val="sk-SK"/>
        </w:rPr>
        <w:t xml:space="preserve"> </w:t>
      </w:r>
      <w:r w:rsidRPr="009C1BE2">
        <w:rPr>
          <w:w w:val="105"/>
          <w:sz w:val="14"/>
          <w:szCs w:val="14"/>
          <w:lang w:val="sk-SK"/>
        </w:rPr>
        <w:t>všeobecne</w:t>
      </w:r>
      <w:r w:rsidRPr="009C1BE2">
        <w:rPr>
          <w:spacing w:val="-5"/>
          <w:w w:val="105"/>
          <w:sz w:val="14"/>
          <w:szCs w:val="14"/>
          <w:lang w:val="sk-SK"/>
        </w:rPr>
        <w:t xml:space="preserve"> </w:t>
      </w:r>
      <w:r w:rsidRPr="009C1BE2">
        <w:rPr>
          <w:w w:val="105"/>
          <w:sz w:val="14"/>
          <w:szCs w:val="14"/>
          <w:lang w:val="sk-SK"/>
        </w:rPr>
        <w:t>záväzného</w:t>
      </w:r>
      <w:r w:rsidRPr="009C1BE2">
        <w:rPr>
          <w:spacing w:val="-5"/>
          <w:w w:val="105"/>
          <w:sz w:val="14"/>
          <w:szCs w:val="14"/>
          <w:lang w:val="sk-SK"/>
        </w:rPr>
        <w:t xml:space="preserve"> </w:t>
      </w:r>
      <w:r w:rsidRPr="009C1BE2">
        <w:rPr>
          <w:w w:val="105"/>
          <w:sz w:val="14"/>
          <w:szCs w:val="14"/>
          <w:lang w:val="sk-SK"/>
        </w:rPr>
        <w:t>právneho</w:t>
      </w:r>
      <w:r w:rsidRPr="009C1BE2">
        <w:rPr>
          <w:spacing w:val="-4"/>
          <w:w w:val="105"/>
          <w:sz w:val="14"/>
          <w:szCs w:val="14"/>
          <w:lang w:val="sk-SK"/>
        </w:rPr>
        <w:t xml:space="preserve"> </w:t>
      </w:r>
      <w:r w:rsidRPr="009C1BE2">
        <w:rPr>
          <w:w w:val="105"/>
          <w:sz w:val="14"/>
          <w:szCs w:val="14"/>
          <w:lang w:val="sk-SK"/>
        </w:rPr>
        <w:t>predpisu</w:t>
      </w:r>
      <w:r w:rsidRPr="009C1BE2">
        <w:rPr>
          <w:spacing w:val="-5"/>
          <w:w w:val="105"/>
          <w:sz w:val="14"/>
          <w:szCs w:val="14"/>
          <w:lang w:val="sk-SK"/>
        </w:rPr>
        <w:t xml:space="preserve"> </w:t>
      </w:r>
      <w:r w:rsidRPr="009C1BE2">
        <w:rPr>
          <w:w w:val="105"/>
          <w:sz w:val="14"/>
          <w:szCs w:val="14"/>
          <w:lang w:val="sk-SK"/>
        </w:rPr>
        <w:t>v účinnom znení, najmä zákona o DPH. V prípade, ak suma odmeny za zabezpečenie dodania tovaru alebo poskytnutia služby vyčíslená za jednotlivú Objednávku v zmysle článku I. tohto Sadzobníka</w:t>
      </w:r>
      <w:r w:rsidR="00E65413" w:rsidRPr="009C1BE2">
        <w:rPr>
          <w:w w:val="105"/>
          <w:sz w:val="14"/>
          <w:szCs w:val="14"/>
          <w:lang w:val="sk-SK"/>
        </w:rPr>
        <w:t xml:space="preserve"> Edenred </w:t>
      </w:r>
      <w:r w:rsidRPr="009C1BE2">
        <w:rPr>
          <w:w w:val="105"/>
          <w:sz w:val="14"/>
          <w:szCs w:val="14"/>
          <w:lang w:val="sk-SK"/>
        </w:rPr>
        <w:t>poukážky</w:t>
      </w:r>
      <w:r w:rsidR="00E65413" w:rsidRPr="009C1BE2">
        <w:rPr>
          <w:w w:val="105"/>
          <w:sz w:val="14"/>
          <w:szCs w:val="14"/>
          <w:lang w:val="sk-SK"/>
        </w:rPr>
        <w:t xml:space="preserve"> Služby</w:t>
      </w:r>
      <w:r w:rsidRPr="009C1BE2">
        <w:rPr>
          <w:w w:val="105"/>
          <w:sz w:val="14"/>
          <w:szCs w:val="14"/>
          <w:lang w:val="sk-SK"/>
        </w:rPr>
        <w:t xml:space="preserve"> bude vyššia ako 6</w:t>
      </w:r>
      <w:r w:rsidR="002F4654" w:rsidRPr="009C1BE2">
        <w:rPr>
          <w:w w:val="105"/>
          <w:sz w:val="14"/>
          <w:szCs w:val="14"/>
          <w:lang w:val="sk-SK"/>
        </w:rPr>
        <w:t>,</w:t>
      </w:r>
      <w:r w:rsidRPr="009C1BE2">
        <w:rPr>
          <w:w w:val="105"/>
          <w:sz w:val="14"/>
          <w:szCs w:val="14"/>
          <w:lang w:val="sk-SK"/>
        </w:rPr>
        <w:t xml:space="preserve">50 EUR bez DPH, Ticket Service poskytne Klientovi 100 % </w:t>
      </w:r>
      <w:r w:rsidR="00855667" w:rsidRPr="009C1BE2">
        <w:rPr>
          <w:w w:val="105"/>
          <w:sz w:val="14"/>
          <w:szCs w:val="14"/>
          <w:lang w:val="sk-SK"/>
        </w:rPr>
        <w:t>zľav</w:t>
      </w:r>
      <w:r w:rsidRPr="009C1BE2">
        <w:rPr>
          <w:w w:val="105"/>
          <w:sz w:val="14"/>
          <w:szCs w:val="14"/>
          <w:lang w:val="sk-SK"/>
        </w:rPr>
        <w:t xml:space="preserve">u </w:t>
      </w:r>
      <w:r w:rsidR="00894C70" w:rsidRPr="009C1BE2">
        <w:rPr>
          <w:w w:val="105"/>
          <w:sz w:val="14"/>
          <w:szCs w:val="14"/>
          <w:lang w:val="sk-SK"/>
        </w:rPr>
        <w:t>z a</w:t>
      </w:r>
      <w:r w:rsidRPr="009C1BE2">
        <w:rPr>
          <w:w w:val="105"/>
          <w:sz w:val="14"/>
          <w:szCs w:val="14"/>
          <w:lang w:val="sk-SK"/>
        </w:rPr>
        <w:t>dministratívneho</w:t>
      </w:r>
      <w:r w:rsidRPr="009C1BE2">
        <w:rPr>
          <w:spacing w:val="-1"/>
          <w:w w:val="105"/>
          <w:sz w:val="14"/>
          <w:szCs w:val="14"/>
          <w:lang w:val="sk-SK"/>
        </w:rPr>
        <w:t xml:space="preserve"> </w:t>
      </w:r>
      <w:r w:rsidRPr="009C1BE2">
        <w:rPr>
          <w:w w:val="105"/>
          <w:sz w:val="14"/>
          <w:szCs w:val="14"/>
          <w:lang w:val="sk-SK"/>
        </w:rPr>
        <w:t>poplatku.</w:t>
      </w:r>
    </w:p>
    <w:p w14:paraId="474C0BBB" w14:textId="4AFD5856" w:rsidR="00735FA8" w:rsidRPr="009C1BE2" w:rsidRDefault="006775AB" w:rsidP="00A92A92">
      <w:pPr>
        <w:pStyle w:val="ListParagraph"/>
        <w:numPr>
          <w:ilvl w:val="0"/>
          <w:numId w:val="4"/>
        </w:numPr>
        <w:tabs>
          <w:tab w:val="left" w:pos="376"/>
        </w:tabs>
        <w:spacing w:before="4" w:line="304" w:lineRule="auto"/>
        <w:ind w:right="105"/>
        <w:rPr>
          <w:sz w:val="14"/>
          <w:szCs w:val="14"/>
          <w:lang w:val="sk-SK"/>
        </w:rPr>
      </w:pPr>
      <w:r w:rsidRPr="009C1BE2">
        <w:rPr>
          <w:w w:val="105"/>
          <w:sz w:val="14"/>
          <w:szCs w:val="14"/>
          <w:lang w:val="sk-SK"/>
        </w:rPr>
        <w:t>Suma</w:t>
      </w:r>
      <w:r w:rsidRPr="009C1BE2">
        <w:rPr>
          <w:spacing w:val="-2"/>
          <w:w w:val="105"/>
          <w:sz w:val="14"/>
          <w:szCs w:val="14"/>
          <w:lang w:val="sk-SK"/>
        </w:rPr>
        <w:t xml:space="preserve"> </w:t>
      </w:r>
      <w:r w:rsidRPr="009C1BE2">
        <w:rPr>
          <w:w w:val="105"/>
          <w:sz w:val="14"/>
          <w:szCs w:val="14"/>
          <w:lang w:val="sk-SK"/>
        </w:rPr>
        <w:t>odmeny</w:t>
      </w:r>
      <w:r w:rsidRPr="009C1BE2">
        <w:rPr>
          <w:spacing w:val="-2"/>
          <w:w w:val="105"/>
          <w:sz w:val="14"/>
          <w:szCs w:val="14"/>
          <w:lang w:val="sk-SK"/>
        </w:rPr>
        <w:t xml:space="preserve"> </w:t>
      </w:r>
      <w:r w:rsidRPr="009C1BE2">
        <w:rPr>
          <w:w w:val="105"/>
          <w:sz w:val="14"/>
          <w:szCs w:val="14"/>
          <w:lang w:val="sk-SK"/>
        </w:rPr>
        <w:t>vypočítaná</w:t>
      </w:r>
      <w:r w:rsidRPr="009C1BE2">
        <w:rPr>
          <w:spacing w:val="-2"/>
          <w:w w:val="105"/>
          <w:sz w:val="14"/>
          <w:szCs w:val="14"/>
          <w:lang w:val="sk-SK"/>
        </w:rPr>
        <w:t xml:space="preserve"> </w:t>
      </w:r>
      <w:r w:rsidRPr="009C1BE2">
        <w:rPr>
          <w:w w:val="105"/>
          <w:sz w:val="14"/>
          <w:szCs w:val="14"/>
          <w:lang w:val="sk-SK"/>
        </w:rPr>
        <w:t>v</w:t>
      </w:r>
      <w:r w:rsidRPr="009C1BE2">
        <w:rPr>
          <w:spacing w:val="-2"/>
          <w:w w:val="105"/>
          <w:sz w:val="14"/>
          <w:szCs w:val="14"/>
          <w:lang w:val="sk-SK"/>
        </w:rPr>
        <w:t xml:space="preserve"> </w:t>
      </w:r>
      <w:r w:rsidRPr="009C1BE2">
        <w:rPr>
          <w:w w:val="105"/>
          <w:sz w:val="14"/>
          <w:szCs w:val="14"/>
          <w:lang w:val="sk-SK"/>
        </w:rPr>
        <w:t>zmysle</w:t>
      </w:r>
      <w:r w:rsidRPr="009C1BE2">
        <w:rPr>
          <w:spacing w:val="-2"/>
          <w:w w:val="105"/>
          <w:sz w:val="14"/>
          <w:szCs w:val="14"/>
          <w:lang w:val="sk-SK"/>
        </w:rPr>
        <w:t xml:space="preserve"> </w:t>
      </w:r>
      <w:r w:rsidRPr="009C1BE2">
        <w:rPr>
          <w:w w:val="105"/>
          <w:sz w:val="14"/>
          <w:szCs w:val="14"/>
          <w:lang w:val="sk-SK"/>
        </w:rPr>
        <w:t>bodu</w:t>
      </w:r>
      <w:r w:rsidRPr="009C1BE2">
        <w:rPr>
          <w:spacing w:val="-2"/>
          <w:w w:val="105"/>
          <w:sz w:val="14"/>
          <w:szCs w:val="14"/>
          <w:lang w:val="sk-SK"/>
        </w:rPr>
        <w:t xml:space="preserve"> </w:t>
      </w:r>
      <w:r w:rsidRPr="009C1BE2">
        <w:rPr>
          <w:w w:val="105"/>
          <w:sz w:val="14"/>
          <w:szCs w:val="14"/>
          <w:lang w:val="sk-SK"/>
        </w:rPr>
        <w:t>1.</w:t>
      </w:r>
      <w:r w:rsidRPr="009C1BE2">
        <w:rPr>
          <w:spacing w:val="-2"/>
          <w:w w:val="105"/>
          <w:sz w:val="14"/>
          <w:szCs w:val="14"/>
          <w:lang w:val="sk-SK"/>
        </w:rPr>
        <w:t xml:space="preserve"> </w:t>
      </w:r>
      <w:r w:rsidRPr="009C1BE2">
        <w:rPr>
          <w:w w:val="105"/>
          <w:sz w:val="14"/>
          <w:szCs w:val="14"/>
          <w:lang w:val="sk-SK"/>
        </w:rPr>
        <w:t>tohto</w:t>
      </w:r>
      <w:r w:rsidRPr="009C1BE2">
        <w:rPr>
          <w:spacing w:val="-2"/>
          <w:w w:val="105"/>
          <w:sz w:val="14"/>
          <w:szCs w:val="14"/>
          <w:lang w:val="sk-SK"/>
        </w:rPr>
        <w:t xml:space="preserve"> </w:t>
      </w:r>
      <w:r w:rsidRPr="009C1BE2">
        <w:rPr>
          <w:w w:val="105"/>
          <w:sz w:val="14"/>
          <w:szCs w:val="14"/>
          <w:lang w:val="sk-SK"/>
        </w:rPr>
        <w:t>článku</w:t>
      </w:r>
      <w:r w:rsidRPr="009C1BE2">
        <w:rPr>
          <w:spacing w:val="-2"/>
          <w:w w:val="105"/>
          <w:sz w:val="14"/>
          <w:szCs w:val="14"/>
          <w:lang w:val="sk-SK"/>
        </w:rPr>
        <w:t xml:space="preserve"> </w:t>
      </w:r>
      <w:r w:rsidRPr="009C1BE2">
        <w:rPr>
          <w:w w:val="105"/>
          <w:sz w:val="14"/>
          <w:szCs w:val="14"/>
          <w:lang w:val="sk-SK"/>
        </w:rPr>
        <w:t>je</w:t>
      </w:r>
      <w:r w:rsidRPr="009C1BE2">
        <w:rPr>
          <w:spacing w:val="-2"/>
          <w:w w:val="105"/>
          <w:sz w:val="14"/>
          <w:szCs w:val="14"/>
          <w:lang w:val="sk-SK"/>
        </w:rPr>
        <w:t xml:space="preserve"> </w:t>
      </w:r>
      <w:r w:rsidRPr="009C1BE2">
        <w:rPr>
          <w:w w:val="105"/>
          <w:sz w:val="14"/>
          <w:szCs w:val="14"/>
          <w:lang w:val="sk-SK"/>
        </w:rPr>
        <w:t>sumou</w:t>
      </w:r>
      <w:r w:rsidRPr="009C1BE2">
        <w:rPr>
          <w:spacing w:val="-2"/>
          <w:w w:val="105"/>
          <w:sz w:val="14"/>
          <w:szCs w:val="14"/>
          <w:lang w:val="sk-SK"/>
        </w:rPr>
        <w:t xml:space="preserve"> </w:t>
      </w:r>
      <w:r w:rsidRPr="009C1BE2">
        <w:rPr>
          <w:w w:val="105"/>
          <w:sz w:val="14"/>
          <w:szCs w:val="14"/>
          <w:lang w:val="sk-SK"/>
        </w:rPr>
        <w:t>odmeny</w:t>
      </w:r>
      <w:r w:rsidRPr="009C1BE2">
        <w:rPr>
          <w:spacing w:val="-2"/>
          <w:w w:val="105"/>
          <w:sz w:val="14"/>
          <w:szCs w:val="14"/>
          <w:lang w:val="sk-SK"/>
        </w:rPr>
        <w:t xml:space="preserve"> </w:t>
      </w:r>
      <w:r w:rsidRPr="009C1BE2">
        <w:rPr>
          <w:w w:val="105"/>
          <w:sz w:val="14"/>
          <w:szCs w:val="14"/>
          <w:lang w:val="sk-SK"/>
        </w:rPr>
        <w:t>bez</w:t>
      </w:r>
      <w:r w:rsidRPr="009C1BE2">
        <w:rPr>
          <w:spacing w:val="-2"/>
          <w:w w:val="105"/>
          <w:sz w:val="14"/>
          <w:szCs w:val="14"/>
          <w:lang w:val="sk-SK"/>
        </w:rPr>
        <w:t xml:space="preserve"> </w:t>
      </w:r>
      <w:r w:rsidRPr="009C1BE2">
        <w:rPr>
          <w:w w:val="105"/>
          <w:sz w:val="14"/>
          <w:szCs w:val="14"/>
          <w:lang w:val="sk-SK"/>
        </w:rPr>
        <w:t>DPH,</w:t>
      </w:r>
      <w:r w:rsidRPr="009C1BE2">
        <w:rPr>
          <w:spacing w:val="-2"/>
          <w:w w:val="105"/>
          <w:sz w:val="14"/>
          <w:szCs w:val="14"/>
          <w:lang w:val="sk-SK"/>
        </w:rPr>
        <w:t xml:space="preserve"> </w:t>
      </w:r>
      <w:r w:rsidRPr="009C1BE2">
        <w:rPr>
          <w:w w:val="105"/>
          <w:sz w:val="14"/>
          <w:szCs w:val="14"/>
          <w:lang w:val="sk-SK"/>
        </w:rPr>
        <w:t>ku</w:t>
      </w:r>
      <w:r w:rsidRPr="009C1BE2">
        <w:rPr>
          <w:spacing w:val="-2"/>
          <w:w w:val="105"/>
          <w:sz w:val="14"/>
          <w:szCs w:val="14"/>
          <w:lang w:val="sk-SK"/>
        </w:rPr>
        <w:t xml:space="preserve"> </w:t>
      </w:r>
      <w:r w:rsidRPr="009C1BE2">
        <w:rPr>
          <w:w w:val="105"/>
          <w:sz w:val="14"/>
          <w:szCs w:val="14"/>
          <w:lang w:val="sk-SK"/>
        </w:rPr>
        <w:t>ktorej</w:t>
      </w:r>
      <w:r w:rsidRPr="009C1BE2">
        <w:rPr>
          <w:spacing w:val="-2"/>
          <w:w w:val="105"/>
          <w:sz w:val="14"/>
          <w:szCs w:val="14"/>
          <w:lang w:val="sk-SK"/>
        </w:rPr>
        <w:t xml:space="preserve"> </w:t>
      </w:r>
      <w:r w:rsidRPr="009C1BE2">
        <w:rPr>
          <w:w w:val="105"/>
          <w:sz w:val="14"/>
          <w:szCs w:val="14"/>
          <w:lang w:val="sk-SK"/>
        </w:rPr>
        <w:t>bude</w:t>
      </w:r>
      <w:r w:rsidRPr="009C1BE2">
        <w:rPr>
          <w:spacing w:val="-2"/>
          <w:w w:val="105"/>
          <w:sz w:val="14"/>
          <w:szCs w:val="14"/>
          <w:lang w:val="sk-SK"/>
        </w:rPr>
        <w:t xml:space="preserve"> </w:t>
      </w:r>
      <w:r w:rsidRPr="009C1BE2">
        <w:rPr>
          <w:w w:val="105"/>
          <w:sz w:val="14"/>
          <w:szCs w:val="14"/>
          <w:lang w:val="sk-SK"/>
        </w:rPr>
        <w:t>uplatnená</w:t>
      </w:r>
      <w:r w:rsidRPr="009C1BE2">
        <w:rPr>
          <w:spacing w:val="-2"/>
          <w:w w:val="105"/>
          <w:sz w:val="14"/>
          <w:szCs w:val="14"/>
          <w:lang w:val="sk-SK"/>
        </w:rPr>
        <w:t xml:space="preserve"> </w:t>
      </w:r>
      <w:r w:rsidRPr="009C1BE2">
        <w:rPr>
          <w:w w:val="105"/>
          <w:sz w:val="14"/>
          <w:szCs w:val="14"/>
          <w:lang w:val="sk-SK"/>
        </w:rPr>
        <w:t>DPH</w:t>
      </w:r>
      <w:r w:rsidRPr="009C1BE2">
        <w:rPr>
          <w:spacing w:val="-2"/>
          <w:w w:val="105"/>
          <w:sz w:val="14"/>
          <w:szCs w:val="14"/>
          <w:lang w:val="sk-SK"/>
        </w:rPr>
        <w:t xml:space="preserve"> </w:t>
      </w:r>
      <w:r w:rsidR="00855667" w:rsidRPr="009C1BE2">
        <w:rPr>
          <w:w w:val="105"/>
          <w:sz w:val="14"/>
          <w:szCs w:val="14"/>
          <w:lang w:val="sk-SK"/>
        </w:rPr>
        <w:t>podľa</w:t>
      </w:r>
      <w:r w:rsidRPr="009C1BE2">
        <w:rPr>
          <w:spacing w:val="-2"/>
          <w:w w:val="105"/>
          <w:sz w:val="14"/>
          <w:szCs w:val="14"/>
          <w:lang w:val="sk-SK"/>
        </w:rPr>
        <w:t xml:space="preserve"> </w:t>
      </w:r>
      <w:r w:rsidRPr="009C1BE2">
        <w:rPr>
          <w:w w:val="105"/>
          <w:sz w:val="14"/>
          <w:szCs w:val="14"/>
          <w:lang w:val="sk-SK"/>
        </w:rPr>
        <w:t>príslušného</w:t>
      </w:r>
      <w:r w:rsidRPr="009C1BE2">
        <w:rPr>
          <w:spacing w:val="-2"/>
          <w:w w:val="105"/>
          <w:sz w:val="14"/>
          <w:szCs w:val="14"/>
          <w:lang w:val="sk-SK"/>
        </w:rPr>
        <w:t xml:space="preserve"> </w:t>
      </w:r>
      <w:r w:rsidRPr="009C1BE2">
        <w:rPr>
          <w:w w:val="105"/>
          <w:sz w:val="14"/>
          <w:szCs w:val="14"/>
          <w:lang w:val="sk-SK"/>
        </w:rPr>
        <w:t>všeobecne</w:t>
      </w:r>
      <w:r w:rsidRPr="009C1BE2">
        <w:rPr>
          <w:spacing w:val="-2"/>
          <w:w w:val="105"/>
          <w:sz w:val="14"/>
          <w:szCs w:val="14"/>
          <w:lang w:val="sk-SK"/>
        </w:rPr>
        <w:t xml:space="preserve"> </w:t>
      </w:r>
      <w:r w:rsidRPr="009C1BE2">
        <w:rPr>
          <w:w w:val="105"/>
          <w:sz w:val="14"/>
          <w:szCs w:val="14"/>
          <w:lang w:val="sk-SK"/>
        </w:rPr>
        <w:t>záväzného právneho</w:t>
      </w:r>
      <w:r w:rsidRPr="009C1BE2">
        <w:rPr>
          <w:spacing w:val="-5"/>
          <w:w w:val="105"/>
          <w:sz w:val="14"/>
          <w:szCs w:val="14"/>
          <w:lang w:val="sk-SK"/>
        </w:rPr>
        <w:t xml:space="preserve"> </w:t>
      </w:r>
      <w:r w:rsidRPr="009C1BE2">
        <w:rPr>
          <w:w w:val="105"/>
          <w:sz w:val="14"/>
          <w:szCs w:val="14"/>
          <w:lang w:val="sk-SK"/>
        </w:rPr>
        <w:t>predpisu</w:t>
      </w:r>
      <w:r w:rsidRPr="009C1BE2">
        <w:rPr>
          <w:spacing w:val="-5"/>
          <w:w w:val="105"/>
          <w:sz w:val="14"/>
          <w:szCs w:val="14"/>
          <w:lang w:val="sk-SK"/>
        </w:rPr>
        <w:t xml:space="preserve"> </w:t>
      </w:r>
      <w:r w:rsidRPr="009C1BE2">
        <w:rPr>
          <w:w w:val="105"/>
          <w:sz w:val="14"/>
          <w:szCs w:val="14"/>
          <w:lang w:val="sk-SK"/>
        </w:rPr>
        <w:t>v</w:t>
      </w:r>
      <w:r w:rsidRPr="009C1BE2">
        <w:rPr>
          <w:spacing w:val="-5"/>
          <w:w w:val="105"/>
          <w:sz w:val="14"/>
          <w:szCs w:val="14"/>
          <w:lang w:val="sk-SK"/>
        </w:rPr>
        <w:t xml:space="preserve"> </w:t>
      </w:r>
      <w:r w:rsidRPr="009C1BE2">
        <w:rPr>
          <w:w w:val="105"/>
          <w:sz w:val="14"/>
          <w:szCs w:val="14"/>
          <w:lang w:val="sk-SK"/>
        </w:rPr>
        <w:t>účinnom</w:t>
      </w:r>
      <w:r w:rsidRPr="009C1BE2">
        <w:rPr>
          <w:spacing w:val="-5"/>
          <w:w w:val="105"/>
          <w:sz w:val="14"/>
          <w:szCs w:val="14"/>
          <w:lang w:val="sk-SK"/>
        </w:rPr>
        <w:t xml:space="preserve"> </w:t>
      </w:r>
      <w:r w:rsidRPr="009C1BE2">
        <w:rPr>
          <w:w w:val="105"/>
          <w:sz w:val="14"/>
          <w:szCs w:val="14"/>
          <w:lang w:val="sk-SK"/>
        </w:rPr>
        <w:t>znení,</w:t>
      </w:r>
      <w:r w:rsidRPr="009C1BE2">
        <w:rPr>
          <w:spacing w:val="-5"/>
          <w:w w:val="105"/>
          <w:sz w:val="14"/>
          <w:szCs w:val="14"/>
          <w:lang w:val="sk-SK"/>
        </w:rPr>
        <w:t xml:space="preserve"> </w:t>
      </w:r>
      <w:r w:rsidRPr="009C1BE2">
        <w:rPr>
          <w:w w:val="105"/>
          <w:sz w:val="14"/>
          <w:szCs w:val="14"/>
          <w:lang w:val="sk-SK"/>
        </w:rPr>
        <w:t>najmä</w:t>
      </w:r>
      <w:r w:rsidRPr="009C1BE2">
        <w:rPr>
          <w:spacing w:val="-5"/>
          <w:w w:val="105"/>
          <w:sz w:val="14"/>
          <w:szCs w:val="14"/>
          <w:lang w:val="sk-SK"/>
        </w:rPr>
        <w:t xml:space="preserve"> </w:t>
      </w:r>
      <w:r w:rsidRPr="009C1BE2">
        <w:rPr>
          <w:w w:val="105"/>
          <w:sz w:val="14"/>
          <w:szCs w:val="14"/>
          <w:lang w:val="sk-SK"/>
        </w:rPr>
        <w:t>zákona</w:t>
      </w:r>
      <w:r w:rsidRPr="009C1BE2">
        <w:rPr>
          <w:spacing w:val="-5"/>
          <w:w w:val="105"/>
          <w:sz w:val="14"/>
          <w:szCs w:val="14"/>
          <w:lang w:val="sk-SK"/>
        </w:rPr>
        <w:t xml:space="preserve"> </w:t>
      </w:r>
      <w:r w:rsidRPr="009C1BE2">
        <w:rPr>
          <w:w w:val="105"/>
          <w:sz w:val="14"/>
          <w:szCs w:val="14"/>
          <w:lang w:val="sk-SK"/>
        </w:rPr>
        <w:t>č.</w:t>
      </w:r>
      <w:r w:rsidRPr="009C1BE2">
        <w:rPr>
          <w:spacing w:val="-5"/>
          <w:w w:val="105"/>
          <w:sz w:val="14"/>
          <w:szCs w:val="14"/>
          <w:lang w:val="sk-SK"/>
        </w:rPr>
        <w:t xml:space="preserve"> </w:t>
      </w:r>
      <w:r w:rsidRPr="009C1BE2">
        <w:rPr>
          <w:w w:val="105"/>
          <w:sz w:val="14"/>
          <w:szCs w:val="14"/>
          <w:lang w:val="sk-SK"/>
        </w:rPr>
        <w:t>222/2004</w:t>
      </w:r>
      <w:r w:rsidRPr="009C1BE2">
        <w:rPr>
          <w:spacing w:val="-5"/>
          <w:w w:val="105"/>
          <w:sz w:val="14"/>
          <w:szCs w:val="14"/>
          <w:lang w:val="sk-SK"/>
        </w:rPr>
        <w:t xml:space="preserve"> </w:t>
      </w:r>
      <w:r w:rsidRPr="009C1BE2">
        <w:rPr>
          <w:w w:val="105"/>
          <w:sz w:val="14"/>
          <w:szCs w:val="14"/>
          <w:lang w:val="sk-SK"/>
        </w:rPr>
        <w:t>Z.</w:t>
      </w:r>
      <w:r w:rsidRPr="009C1BE2">
        <w:rPr>
          <w:spacing w:val="-5"/>
          <w:w w:val="105"/>
          <w:sz w:val="14"/>
          <w:szCs w:val="14"/>
          <w:lang w:val="sk-SK"/>
        </w:rPr>
        <w:t xml:space="preserve"> </w:t>
      </w:r>
      <w:r w:rsidRPr="009C1BE2">
        <w:rPr>
          <w:w w:val="105"/>
          <w:sz w:val="14"/>
          <w:szCs w:val="14"/>
          <w:lang w:val="sk-SK"/>
        </w:rPr>
        <w:t>z.</w:t>
      </w:r>
      <w:r w:rsidRPr="009C1BE2">
        <w:rPr>
          <w:spacing w:val="-5"/>
          <w:w w:val="105"/>
          <w:sz w:val="14"/>
          <w:szCs w:val="14"/>
          <w:lang w:val="sk-SK"/>
        </w:rPr>
        <w:t xml:space="preserve"> </w:t>
      </w:r>
      <w:r w:rsidRPr="009C1BE2">
        <w:rPr>
          <w:w w:val="105"/>
          <w:sz w:val="14"/>
          <w:szCs w:val="14"/>
          <w:lang w:val="sk-SK"/>
        </w:rPr>
        <w:t>o</w:t>
      </w:r>
      <w:r w:rsidRPr="009C1BE2">
        <w:rPr>
          <w:spacing w:val="-5"/>
          <w:w w:val="105"/>
          <w:sz w:val="14"/>
          <w:szCs w:val="14"/>
          <w:lang w:val="sk-SK"/>
        </w:rPr>
        <w:t xml:space="preserve"> </w:t>
      </w:r>
      <w:r w:rsidRPr="009C1BE2">
        <w:rPr>
          <w:w w:val="105"/>
          <w:sz w:val="14"/>
          <w:szCs w:val="14"/>
          <w:lang w:val="sk-SK"/>
        </w:rPr>
        <w:t>dani</w:t>
      </w:r>
      <w:r w:rsidRPr="009C1BE2">
        <w:rPr>
          <w:spacing w:val="-5"/>
          <w:w w:val="105"/>
          <w:sz w:val="14"/>
          <w:szCs w:val="14"/>
          <w:lang w:val="sk-SK"/>
        </w:rPr>
        <w:t xml:space="preserve"> </w:t>
      </w:r>
      <w:r w:rsidRPr="009C1BE2">
        <w:rPr>
          <w:w w:val="105"/>
          <w:sz w:val="14"/>
          <w:szCs w:val="14"/>
          <w:lang w:val="sk-SK"/>
        </w:rPr>
        <w:t>z</w:t>
      </w:r>
      <w:r w:rsidRPr="009C1BE2">
        <w:rPr>
          <w:spacing w:val="-4"/>
          <w:w w:val="105"/>
          <w:sz w:val="14"/>
          <w:szCs w:val="14"/>
          <w:lang w:val="sk-SK"/>
        </w:rPr>
        <w:t xml:space="preserve"> </w:t>
      </w:r>
      <w:r w:rsidRPr="009C1BE2">
        <w:rPr>
          <w:w w:val="105"/>
          <w:sz w:val="14"/>
          <w:szCs w:val="14"/>
          <w:lang w:val="sk-SK"/>
        </w:rPr>
        <w:t>pridanej</w:t>
      </w:r>
      <w:r w:rsidRPr="009C1BE2">
        <w:rPr>
          <w:spacing w:val="-5"/>
          <w:w w:val="105"/>
          <w:sz w:val="14"/>
          <w:szCs w:val="14"/>
          <w:lang w:val="sk-SK"/>
        </w:rPr>
        <w:t xml:space="preserve"> </w:t>
      </w:r>
      <w:r w:rsidRPr="009C1BE2">
        <w:rPr>
          <w:w w:val="105"/>
          <w:sz w:val="14"/>
          <w:szCs w:val="14"/>
          <w:lang w:val="sk-SK"/>
        </w:rPr>
        <w:t>hodnoty</w:t>
      </w:r>
      <w:r w:rsidRPr="009C1BE2">
        <w:rPr>
          <w:spacing w:val="-5"/>
          <w:w w:val="105"/>
          <w:sz w:val="14"/>
          <w:szCs w:val="14"/>
          <w:lang w:val="sk-SK"/>
        </w:rPr>
        <w:t xml:space="preserve"> </w:t>
      </w:r>
      <w:r w:rsidRPr="009C1BE2">
        <w:rPr>
          <w:w w:val="105"/>
          <w:sz w:val="14"/>
          <w:szCs w:val="14"/>
          <w:lang w:val="sk-SK"/>
        </w:rPr>
        <w:t>v</w:t>
      </w:r>
      <w:r w:rsidRPr="009C1BE2">
        <w:rPr>
          <w:spacing w:val="-5"/>
          <w:w w:val="105"/>
          <w:sz w:val="14"/>
          <w:szCs w:val="14"/>
          <w:lang w:val="sk-SK"/>
        </w:rPr>
        <w:t xml:space="preserve"> </w:t>
      </w:r>
      <w:r w:rsidRPr="009C1BE2">
        <w:rPr>
          <w:w w:val="105"/>
          <w:sz w:val="14"/>
          <w:szCs w:val="14"/>
          <w:lang w:val="sk-SK"/>
        </w:rPr>
        <w:t>znení</w:t>
      </w:r>
      <w:r w:rsidRPr="009C1BE2">
        <w:rPr>
          <w:spacing w:val="-5"/>
          <w:w w:val="105"/>
          <w:sz w:val="14"/>
          <w:szCs w:val="14"/>
          <w:lang w:val="sk-SK"/>
        </w:rPr>
        <w:t xml:space="preserve"> </w:t>
      </w:r>
      <w:r w:rsidRPr="009C1BE2">
        <w:rPr>
          <w:w w:val="105"/>
          <w:sz w:val="14"/>
          <w:szCs w:val="14"/>
          <w:lang w:val="sk-SK"/>
        </w:rPr>
        <w:t>neskorších</w:t>
      </w:r>
      <w:r w:rsidRPr="009C1BE2">
        <w:rPr>
          <w:spacing w:val="-5"/>
          <w:w w:val="105"/>
          <w:sz w:val="14"/>
          <w:szCs w:val="14"/>
          <w:lang w:val="sk-SK"/>
        </w:rPr>
        <w:t xml:space="preserve"> </w:t>
      </w:r>
      <w:r w:rsidRPr="009C1BE2">
        <w:rPr>
          <w:w w:val="105"/>
          <w:sz w:val="14"/>
          <w:szCs w:val="14"/>
          <w:lang w:val="sk-SK"/>
        </w:rPr>
        <w:t>predpisov</w:t>
      </w:r>
      <w:r w:rsidRPr="009C1BE2">
        <w:rPr>
          <w:spacing w:val="-5"/>
          <w:w w:val="105"/>
          <w:sz w:val="14"/>
          <w:szCs w:val="14"/>
          <w:lang w:val="sk-SK"/>
        </w:rPr>
        <w:t xml:space="preserve"> </w:t>
      </w:r>
      <w:r w:rsidRPr="009C1BE2">
        <w:rPr>
          <w:w w:val="105"/>
          <w:sz w:val="14"/>
          <w:szCs w:val="14"/>
          <w:lang w:val="sk-SK"/>
        </w:rPr>
        <w:t>(ďalej</w:t>
      </w:r>
      <w:r w:rsidRPr="009C1BE2">
        <w:rPr>
          <w:spacing w:val="-5"/>
          <w:w w:val="105"/>
          <w:sz w:val="14"/>
          <w:szCs w:val="14"/>
          <w:lang w:val="sk-SK"/>
        </w:rPr>
        <w:t xml:space="preserve"> </w:t>
      </w:r>
      <w:r w:rsidRPr="009C1BE2">
        <w:rPr>
          <w:w w:val="105"/>
          <w:sz w:val="14"/>
          <w:szCs w:val="14"/>
          <w:lang w:val="sk-SK"/>
        </w:rPr>
        <w:t>len</w:t>
      </w:r>
      <w:r w:rsidRPr="009C1BE2">
        <w:rPr>
          <w:spacing w:val="-5"/>
          <w:w w:val="105"/>
          <w:sz w:val="14"/>
          <w:szCs w:val="14"/>
          <w:lang w:val="sk-SK"/>
        </w:rPr>
        <w:t xml:space="preserve"> </w:t>
      </w:r>
      <w:r w:rsidRPr="009C1BE2">
        <w:rPr>
          <w:w w:val="105"/>
          <w:sz w:val="14"/>
          <w:szCs w:val="14"/>
          <w:lang w:val="sk-SK"/>
        </w:rPr>
        <w:t>„zákon</w:t>
      </w:r>
      <w:r w:rsidRPr="009C1BE2">
        <w:rPr>
          <w:spacing w:val="-5"/>
          <w:w w:val="105"/>
          <w:sz w:val="14"/>
          <w:szCs w:val="14"/>
          <w:lang w:val="sk-SK"/>
        </w:rPr>
        <w:t xml:space="preserve"> </w:t>
      </w:r>
      <w:r w:rsidRPr="009C1BE2">
        <w:rPr>
          <w:w w:val="105"/>
          <w:sz w:val="14"/>
          <w:szCs w:val="14"/>
          <w:lang w:val="sk-SK"/>
        </w:rPr>
        <w:t>o</w:t>
      </w:r>
      <w:r w:rsidRPr="009C1BE2">
        <w:rPr>
          <w:spacing w:val="-5"/>
          <w:w w:val="105"/>
          <w:sz w:val="14"/>
          <w:szCs w:val="14"/>
          <w:lang w:val="sk-SK"/>
        </w:rPr>
        <w:t xml:space="preserve"> </w:t>
      </w:r>
      <w:r w:rsidRPr="009C1BE2">
        <w:rPr>
          <w:w w:val="105"/>
          <w:sz w:val="14"/>
          <w:szCs w:val="14"/>
          <w:lang w:val="sk-SK"/>
        </w:rPr>
        <w:t>DPH“).</w:t>
      </w:r>
    </w:p>
    <w:p w14:paraId="474C0BBC" w14:textId="6E9AD57E" w:rsidR="00735FA8" w:rsidRPr="009C1BE2" w:rsidRDefault="006775AB" w:rsidP="00A92A92">
      <w:pPr>
        <w:pStyle w:val="ListParagraph"/>
        <w:numPr>
          <w:ilvl w:val="0"/>
          <w:numId w:val="4"/>
        </w:numPr>
        <w:tabs>
          <w:tab w:val="left" w:pos="376"/>
        </w:tabs>
        <w:spacing w:before="1" w:line="304" w:lineRule="auto"/>
        <w:ind w:right="105"/>
        <w:rPr>
          <w:sz w:val="14"/>
          <w:szCs w:val="14"/>
          <w:lang w:val="sk-SK"/>
        </w:rPr>
      </w:pPr>
      <w:r w:rsidRPr="009C1BE2">
        <w:rPr>
          <w:w w:val="105"/>
          <w:sz w:val="14"/>
          <w:szCs w:val="14"/>
          <w:lang w:val="sk-SK"/>
        </w:rPr>
        <w:t xml:space="preserve">Ticket Service vyúčtuje odmenu v zmysle tohto článku </w:t>
      </w:r>
      <w:r w:rsidR="002F4654" w:rsidRPr="009C1BE2">
        <w:rPr>
          <w:w w:val="105"/>
          <w:sz w:val="14"/>
          <w:szCs w:val="14"/>
          <w:lang w:val="sk-SK"/>
        </w:rPr>
        <w:t> na základe z</w:t>
      </w:r>
      <w:r w:rsidRPr="009C1BE2">
        <w:rPr>
          <w:w w:val="105"/>
          <w:sz w:val="14"/>
          <w:szCs w:val="14"/>
          <w:lang w:val="sk-SK"/>
        </w:rPr>
        <w:t>álohovej faktúr</w:t>
      </w:r>
      <w:r w:rsidR="002F4654" w:rsidRPr="009C1BE2">
        <w:rPr>
          <w:w w:val="105"/>
          <w:sz w:val="14"/>
          <w:szCs w:val="14"/>
          <w:lang w:val="sk-SK"/>
        </w:rPr>
        <w:t>y</w:t>
      </w:r>
      <w:r w:rsidRPr="009C1BE2">
        <w:rPr>
          <w:w w:val="105"/>
          <w:sz w:val="14"/>
          <w:szCs w:val="14"/>
          <w:lang w:val="sk-SK"/>
        </w:rPr>
        <w:t xml:space="preserve">, </w:t>
      </w:r>
      <w:r w:rsidR="002F4654" w:rsidRPr="009C1BE2">
        <w:rPr>
          <w:w w:val="105"/>
          <w:sz w:val="14"/>
          <w:szCs w:val="14"/>
          <w:lang w:val="sk-SK"/>
        </w:rPr>
        <w:t>f</w:t>
      </w:r>
      <w:r w:rsidRPr="009C1BE2">
        <w:rPr>
          <w:w w:val="105"/>
          <w:sz w:val="14"/>
          <w:szCs w:val="14"/>
          <w:lang w:val="sk-SK"/>
        </w:rPr>
        <w:t>aktúr</w:t>
      </w:r>
      <w:r w:rsidR="00E65413" w:rsidRPr="009C1BE2">
        <w:rPr>
          <w:w w:val="105"/>
          <w:sz w:val="14"/>
          <w:szCs w:val="14"/>
          <w:lang w:val="sk-SK"/>
        </w:rPr>
        <w:t>y</w:t>
      </w:r>
      <w:r w:rsidRPr="009C1BE2">
        <w:rPr>
          <w:w w:val="105"/>
          <w:sz w:val="14"/>
          <w:szCs w:val="14"/>
          <w:lang w:val="sk-SK"/>
        </w:rPr>
        <w:t xml:space="preserve">, </w:t>
      </w:r>
      <w:r w:rsidR="002F4654" w:rsidRPr="009C1BE2">
        <w:rPr>
          <w:w w:val="105"/>
          <w:sz w:val="14"/>
          <w:szCs w:val="14"/>
          <w:lang w:val="sk-SK"/>
        </w:rPr>
        <w:t>alebo e</w:t>
      </w:r>
      <w:r w:rsidRPr="009C1BE2">
        <w:rPr>
          <w:w w:val="105"/>
          <w:sz w:val="14"/>
          <w:szCs w:val="14"/>
          <w:lang w:val="sk-SK"/>
        </w:rPr>
        <w:t>lektronickej faktúr</w:t>
      </w:r>
      <w:r w:rsidR="002F4654" w:rsidRPr="009C1BE2">
        <w:rPr>
          <w:w w:val="105"/>
          <w:sz w:val="14"/>
          <w:szCs w:val="14"/>
          <w:lang w:val="sk-SK"/>
        </w:rPr>
        <w:t>y</w:t>
      </w:r>
      <w:r w:rsidRPr="009C1BE2">
        <w:rPr>
          <w:w w:val="105"/>
          <w:sz w:val="14"/>
          <w:szCs w:val="14"/>
          <w:lang w:val="sk-SK"/>
        </w:rPr>
        <w:t xml:space="preserve">, vystavenej Ticket Service v zmysle článku VI. bod 4. VOP-KLIENT, pričom odmena bude splatná v deň splatnosti uvedenej </w:t>
      </w:r>
      <w:r w:rsidR="00E65413" w:rsidRPr="009C1BE2">
        <w:rPr>
          <w:w w:val="105"/>
          <w:sz w:val="14"/>
          <w:szCs w:val="14"/>
          <w:lang w:val="sk-SK"/>
        </w:rPr>
        <w:t>v danej z</w:t>
      </w:r>
      <w:r w:rsidRPr="009C1BE2">
        <w:rPr>
          <w:w w:val="105"/>
          <w:sz w:val="14"/>
          <w:szCs w:val="14"/>
          <w:lang w:val="sk-SK"/>
        </w:rPr>
        <w:t>álohovej faktúr</w:t>
      </w:r>
      <w:r w:rsidR="00E65413" w:rsidRPr="009C1BE2">
        <w:rPr>
          <w:w w:val="105"/>
          <w:sz w:val="14"/>
          <w:szCs w:val="14"/>
          <w:lang w:val="sk-SK"/>
        </w:rPr>
        <w:t>e</w:t>
      </w:r>
      <w:r w:rsidRPr="009C1BE2">
        <w:rPr>
          <w:w w:val="105"/>
          <w:sz w:val="14"/>
          <w:szCs w:val="14"/>
          <w:lang w:val="sk-SK"/>
        </w:rPr>
        <w:t xml:space="preserve">, </w:t>
      </w:r>
      <w:r w:rsidR="00E65413" w:rsidRPr="009C1BE2">
        <w:rPr>
          <w:w w:val="105"/>
          <w:sz w:val="14"/>
          <w:szCs w:val="14"/>
          <w:lang w:val="sk-SK"/>
        </w:rPr>
        <w:t>f</w:t>
      </w:r>
      <w:r w:rsidRPr="009C1BE2">
        <w:rPr>
          <w:w w:val="105"/>
          <w:sz w:val="14"/>
          <w:szCs w:val="14"/>
          <w:lang w:val="sk-SK"/>
        </w:rPr>
        <w:t>aktúr</w:t>
      </w:r>
      <w:r w:rsidR="00E65413" w:rsidRPr="009C1BE2">
        <w:rPr>
          <w:w w:val="105"/>
          <w:sz w:val="14"/>
          <w:szCs w:val="14"/>
          <w:lang w:val="sk-SK"/>
        </w:rPr>
        <w:t>e</w:t>
      </w:r>
      <w:r w:rsidRPr="009C1BE2">
        <w:rPr>
          <w:w w:val="105"/>
          <w:sz w:val="14"/>
          <w:szCs w:val="14"/>
          <w:lang w:val="sk-SK"/>
        </w:rPr>
        <w:t xml:space="preserve">, </w:t>
      </w:r>
      <w:r w:rsidR="00E65413" w:rsidRPr="009C1BE2">
        <w:rPr>
          <w:w w:val="105"/>
          <w:sz w:val="14"/>
          <w:szCs w:val="14"/>
          <w:lang w:val="sk-SK"/>
        </w:rPr>
        <w:t>alebo e</w:t>
      </w:r>
      <w:r w:rsidRPr="009C1BE2">
        <w:rPr>
          <w:w w:val="105"/>
          <w:sz w:val="14"/>
          <w:szCs w:val="14"/>
          <w:lang w:val="sk-SK"/>
        </w:rPr>
        <w:t>lektronickej</w:t>
      </w:r>
      <w:r w:rsidRPr="009C1BE2">
        <w:rPr>
          <w:spacing w:val="-9"/>
          <w:w w:val="105"/>
          <w:sz w:val="14"/>
          <w:szCs w:val="14"/>
          <w:lang w:val="sk-SK"/>
        </w:rPr>
        <w:t xml:space="preserve"> </w:t>
      </w:r>
      <w:r w:rsidRPr="009C1BE2">
        <w:rPr>
          <w:w w:val="105"/>
          <w:sz w:val="14"/>
          <w:szCs w:val="14"/>
          <w:lang w:val="sk-SK"/>
        </w:rPr>
        <w:t>faktúr</w:t>
      </w:r>
      <w:r w:rsidR="00E65413" w:rsidRPr="009C1BE2">
        <w:rPr>
          <w:w w:val="105"/>
          <w:sz w:val="14"/>
          <w:szCs w:val="14"/>
          <w:lang w:val="sk-SK"/>
        </w:rPr>
        <w:t>e</w:t>
      </w:r>
      <w:r w:rsidRPr="009C1BE2">
        <w:rPr>
          <w:w w:val="105"/>
          <w:sz w:val="14"/>
          <w:szCs w:val="14"/>
          <w:lang w:val="sk-SK"/>
        </w:rPr>
        <w:t>.</w:t>
      </w:r>
    </w:p>
    <w:p w14:paraId="474C0BBD" w14:textId="77777777" w:rsidR="00735FA8" w:rsidRPr="0004463A" w:rsidRDefault="00735FA8" w:rsidP="00A92A92">
      <w:pPr>
        <w:pStyle w:val="BodyText"/>
        <w:spacing w:before="2"/>
        <w:ind w:right="105"/>
        <w:rPr>
          <w:sz w:val="9"/>
          <w:lang w:val="sk-SK"/>
        </w:rPr>
      </w:pPr>
    </w:p>
    <w:p w14:paraId="474C0BBE" w14:textId="77777777" w:rsidR="00735FA8" w:rsidRPr="002F4654" w:rsidRDefault="006775AB" w:rsidP="00A92A92">
      <w:pPr>
        <w:spacing w:before="124"/>
        <w:ind w:left="99" w:right="105"/>
        <w:jc w:val="center"/>
        <w:rPr>
          <w:sz w:val="16"/>
          <w:szCs w:val="20"/>
          <w:lang w:val="sk-SK"/>
        </w:rPr>
      </w:pPr>
      <w:r w:rsidRPr="002F4654">
        <w:rPr>
          <w:sz w:val="16"/>
          <w:szCs w:val="20"/>
          <w:lang w:val="sk-SK"/>
        </w:rPr>
        <w:t>II.</w:t>
      </w:r>
    </w:p>
    <w:p w14:paraId="474C0BBF" w14:textId="77777777" w:rsidR="00735FA8" w:rsidRPr="002F4654" w:rsidRDefault="006775AB" w:rsidP="00A92A92">
      <w:pPr>
        <w:spacing w:before="47"/>
        <w:ind w:left="98" w:right="105"/>
        <w:jc w:val="center"/>
        <w:rPr>
          <w:sz w:val="16"/>
          <w:szCs w:val="20"/>
          <w:lang w:val="sk-SK"/>
        </w:rPr>
      </w:pPr>
      <w:r w:rsidRPr="002F4654">
        <w:rPr>
          <w:sz w:val="16"/>
          <w:szCs w:val="20"/>
          <w:lang w:val="sk-SK"/>
        </w:rPr>
        <w:t>Poplatky</w:t>
      </w:r>
    </w:p>
    <w:p w14:paraId="474C0BC0" w14:textId="77777777" w:rsidR="00735FA8" w:rsidRPr="0004463A" w:rsidRDefault="00735FA8" w:rsidP="00A92A92">
      <w:pPr>
        <w:pStyle w:val="BodyText"/>
        <w:spacing w:before="10"/>
        <w:ind w:right="105"/>
        <w:rPr>
          <w:sz w:val="12"/>
          <w:lang w:val="sk-SK"/>
        </w:rPr>
      </w:pPr>
    </w:p>
    <w:p w14:paraId="474C0BC1" w14:textId="5679ADE6" w:rsidR="00735FA8" w:rsidRPr="009C1BE2" w:rsidRDefault="006775AB" w:rsidP="00A92A92">
      <w:pPr>
        <w:pStyle w:val="ListParagraph"/>
        <w:numPr>
          <w:ilvl w:val="0"/>
          <w:numId w:val="3"/>
        </w:numPr>
        <w:tabs>
          <w:tab w:val="left" w:pos="376"/>
        </w:tabs>
        <w:spacing w:before="122" w:line="304" w:lineRule="auto"/>
        <w:ind w:right="105"/>
        <w:jc w:val="both"/>
        <w:rPr>
          <w:sz w:val="14"/>
          <w:szCs w:val="14"/>
          <w:lang w:val="sk-SK"/>
        </w:rPr>
      </w:pPr>
      <w:r w:rsidRPr="009C1BE2">
        <w:rPr>
          <w:w w:val="105"/>
          <w:sz w:val="14"/>
          <w:szCs w:val="14"/>
          <w:lang w:val="sk-SK"/>
        </w:rPr>
        <w:t>Poplatok za doručenie Poukážok prostredníctvom kuriéra, kuriérskej spoločnosti alebo poštového podniku (iného ako spoločnosť Slovenská pošta, a.s., Partizánska cesta 9, 975 99 Banská Bystrica, IČO: 36631124) na miesto doručenia na území Slovenskej republiky určené Klientom (ďalej len „Poplatok za doručenie</w:t>
      </w:r>
      <w:r w:rsidRPr="009C1BE2">
        <w:rPr>
          <w:spacing w:val="-4"/>
          <w:w w:val="105"/>
          <w:sz w:val="14"/>
          <w:szCs w:val="14"/>
          <w:lang w:val="sk-SK"/>
        </w:rPr>
        <w:t xml:space="preserve"> </w:t>
      </w:r>
      <w:r w:rsidRPr="009C1BE2">
        <w:rPr>
          <w:w w:val="105"/>
          <w:sz w:val="14"/>
          <w:szCs w:val="14"/>
          <w:lang w:val="sk-SK"/>
        </w:rPr>
        <w:t>poukážok</w:t>
      </w:r>
      <w:r w:rsidRPr="009C1BE2">
        <w:rPr>
          <w:spacing w:val="-4"/>
          <w:w w:val="105"/>
          <w:sz w:val="14"/>
          <w:szCs w:val="14"/>
          <w:lang w:val="sk-SK"/>
        </w:rPr>
        <w:t xml:space="preserve"> </w:t>
      </w:r>
      <w:r w:rsidRPr="009C1BE2">
        <w:rPr>
          <w:w w:val="105"/>
          <w:sz w:val="14"/>
          <w:szCs w:val="14"/>
          <w:lang w:val="sk-SK"/>
        </w:rPr>
        <w:t>–</w:t>
      </w:r>
      <w:r w:rsidRPr="009C1BE2">
        <w:rPr>
          <w:spacing w:val="-4"/>
          <w:w w:val="105"/>
          <w:sz w:val="14"/>
          <w:szCs w:val="14"/>
          <w:lang w:val="sk-SK"/>
        </w:rPr>
        <w:t xml:space="preserve"> </w:t>
      </w:r>
      <w:r w:rsidRPr="009C1BE2">
        <w:rPr>
          <w:w w:val="105"/>
          <w:sz w:val="14"/>
          <w:szCs w:val="14"/>
          <w:lang w:val="sk-SK"/>
        </w:rPr>
        <w:t>kuriér“)</w:t>
      </w:r>
      <w:r w:rsidRPr="009C1BE2">
        <w:rPr>
          <w:spacing w:val="-3"/>
          <w:w w:val="105"/>
          <w:sz w:val="14"/>
          <w:szCs w:val="14"/>
          <w:lang w:val="sk-SK"/>
        </w:rPr>
        <w:t xml:space="preserve"> </w:t>
      </w:r>
      <w:r w:rsidRPr="009C1BE2">
        <w:rPr>
          <w:w w:val="105"/>
          <w:sz w:val="14"/>
          <w:szCs w:val="14"/>
          <w:lang w:val="sk-SK"/>
        </w:rPr>
        <w:t>je</w:t>
      </w:r>
      <w:r w:rsidRPr="009C1BE2">
        <w:rPr>
          <w:spacing w:val="-4"/>
          <w:w w:val="105"/>
          <w:sz w:val="14"/>
          <w:szCs w:val="14"/>
          <w:lang w:val="sk-SK"/>
        </w:rPr>
        <w:t xml:space="preserve"> </w:t>
      </w:r>
      <w:r w:rsidRPr="009C1BE2">
        <w:rPr>
          <w:w w:val="105"/>
          <w:sz w:val="14"/>
          <w:szCs w:val="14"/>
          <w:lang w:val="sk-SK"/>
        </w:rPr>
        <w:t>vo</w:t>
      </w:r>
      <w:r w:rsidRPr="009C1BE2">
        <w:rPr>
          <w:spacing w:val="-4"/>
          <w:w w:val="105"/>
          <w:sz w:val="14"/>
          <w:szCs w:val="14"/>
          <w:lang w:val="sk-SK"/>
        </w:rPr>
        <w:t xml:space="preserve"> </w:t>
      </w:r>
      <w:r w:rsidRPr="009C1BE2">
        <w:rPr>
          <w:w w:val="105"/>
          <w:sz w:val="14"/>
          <w:szCs w:val="14"/>
          <w:lang w:val="sk-SK"/>
        </w:rPr>
        <w:t>výške</w:t>
      </w:r>
      <w:r w:rsidRPr="009C1BE2">
        <w:rPr>
          <w:spacing w:val="-3"/>
          <w:w w:val="105"/>
          <w:sz w:val="14"/>
          <w:szCs w:val="14"/>
          <w:lang w:val="sk-SK"/>
        </w:rPr>
        <w:t xml:space="preserve"> </w:t>
      </w:r>
      <w:r w:rsidRPr="009C1BE2">
        <w:rPr>
          <w:w w:val="105"/>
          <w:sz w:val="14"/>
          <w:szCs w:val="14"/>
          <w:lang w:val="sk-SK"/>
        </w:rPr>
        <w:t>6.40</w:t>
      </w:r>
      <w:r w:rsidRPr="009C1BE2">
        <w:rPr>
          <w:spacing w:val="-4"/>
          <w:w w:val="105"/>
          <w:sz w:val="14"/>
          <w:szCs w:val="14"/>
          <w:lang w:val="sk-SK"/>
        </w:rPr>
        <w:t xml:space="preserve"> </w:t>
      </w:r>
      <w:r w:rsidRPr="009C1BE2">
        <w:rPr>
          <w:w w:val="105"/>
          <w:sz w:val="14"/>
          <w:szCs w:val="14"/>
          <w:lang w:val="sk-SK"/>
        </w:rPr>
        <w:t>EUR</w:t>
      </w:r>
      <w:r w:rsidRPr="009C1BE2">
        <w:rPr>
          <w:spacing w:val="-4"/>
          <w:w w:val="105"/>
          <w:sz w:val="14"/>
          <w:szCs w:val="14"/>
          <w:lang w:val="sk-SK"/>
        </w:rPr>
        <w:t xml:space="preserve"> </w:t>
      </w:r>
      <w:r w:rsidRPr="009C1BE2">
        <w:rPr>
          <w:w w:val="105"/>
          <w:sz w:val="14"/>
          <w:szCs w:val="14"/>
          <w:lang w:val="sk-SK"/>
        </w:rPr>
        <w:t>bez</w:t>
      </w:r>
      <w:r w:rsidRPr="009C1BE2">
        <w:rPr>
          <w:spacing w:val="-3"/>
          <w:w w:val="105"/>
          <w:sz w:val="14"/>
          <w:szCs w:val="14"/>
          <w:lang w:val="sk-SK"/>
        </w:rPr>
        <w:t xml:space="preserve"> </w:t>
      </w:r>
      <w:r w:rsidRPr="009C1BE2">
        <w:rPr>
          <w:w w:val="105"/>
          <w:sz w:val="14"/>
          <w:szCs w:val="14"/>
          <w:lang w:val="sk-SK"/>
        </w:rPr>
        <w:t>DPH,</w:t>
      </w:r>
      <w:r w:rsidRPr="009C1BE2">
        <w:rPr>
          <w:spacing w:val="-4"/>
          <w:w w:val="105"/>
          <w:sz w:val="14"/>
          <w:szCs w:val="14"/>
          <w:lang w:val="sk-SK"/>
        </w:rPr>
        <w:t xml:space="preserve"> </w:t>
      </w:r>
      <w:r w:rsidRPr="009C1BE2">
        <w:rPr>
          <w:w w:val="105"/>
          <w:sz w:val="14"/>
          <w:szCs w:val="14"/>
          <w:lang w:val="sk-SK"/>
        </w:rPr>
        <w:t>ku</w:t>
      </w:r>
      <w:r w:rsidRPr="009C1BE2">
        <w:rPr>
          <w:spacing w:val="-4"/>
          <w:w w:val="105"/>
          <w:sz w:val="14"/>
          <w:szCs w:val="14"/>
          <w:lang w:val="sk-SK"/>
        </w:rPr>
        <w:t xml:space="preserve"> </w:t>
      </w:r>
      <w:r w:rsidRPr="009C1BE2">
        <w:rPr>
          <w:w w:val="105"/>
          <w:sz w:val="14"/>
          <w:szCs w:val="14"/>
          <w:lang w:val="sk-SK"/>
        </w:rPr>
        <w:t>ktorému</w:t>
      </w:r>
      <w:r w:rsidRPr="009C1BE2">
        <w:rPr>
          <w:spacing w:val="-4"/>
          <w:w w:val="105"/>
          <w:sz w:val="14"/>
          <w:szCs w:val="14"/>
          <w:lang w:val="sk-SK"/>
        </w:rPr>
        <w:t xml:space="preserve"> </w:t>
      </w:r>
      <w:r w:rsidRPr="009C1BE2">
        <w:rPr>
          <w:w w:val="105"/>
          <w:sz w:val="14"/>
          <w:szCs w:val="14"/>
          <w:lang w:val="sk-SK"/>
        </w:rPr>
        <w:t>bude</w:t>
      </w:r>
      <w:r w:rsidRPr="009C1BE2">
        <w:rPr>
          <w:spacing w:val="-3"/>
          <w:w w:val="105"/>
          <w:sz w:val="14"/>
          <w:szCs w:val="14"/>
          <w:lang w:val="sk-SK"/>
        </w:rPr>
        <w:t xml:space="preserve"> </w:t>
      </w:r>
      <w:r w:rsidRPr="009C1BE2">
        <w:rPr>
          <w:w w:val="105"/>
          <w:sz w:val="14"/>
          <w:szCs w:val="14"/>
          <w:lang w:val="sk-SK"/>
        </w:rPr>
        <w:t>uplatnená</w:t>
      </w:r>
      <w:r w:rsidRPr="009C1BE2">
        <w:rPr>
          <w:spacing w:val="-4"/>
          <w:w w:val="105"/>
          <w:sz w:val="14"/>
          <w:szCs w:val="14"/>
          <w:lang w:val="sk-SK"/>
        </w:rPr>
        <w:t xml:space="preserve"> </w:t>
      </w:r>
      <w:r w:rsidRPr="009C1BE2">
        <w:rPr>
          <w:w w:val="105"/>
          <w:sz w:val="14"/>
          <w:szCs w:val="14"/>
          <w:lang w:val="sk-SK"/>
        </w:rPr>
        <w:t>DPH</w:t>
      </w:r>
      <w:r w:rsidRPr="009C1BE2">
        <w:rPr>
          <w:spacing w:val="-4"/>
          <w:w w:val="105"/>
          <w:sz w:val="14"/>
          <w:szCs w:val="14"/>
          <w:lang w:val="sk-SK"/>
        </w:rPr>
        <w:t xml:space="preserve"> </w:t>
      </w:r>
      <w:r w:rsidR="00855667" w:rsidRPr="009C1BE2">
        <w:rPr>
          <w:w w:val="105"/>
          <w:sz w:val="14"/>
          <w:szCs w:val="14"/>
          <w:lang w:val="sk-SK"/>
        </w:rPr>
        <w:t>podľa</w:t>
      </w:r>
      <w:r w:rsidRPr="009C1BE2">
        <w:rPr>
          <w:spacing w:val="-3"/>
          <w:w w:val="105"/>
          <w:sz w:val="14"/>
          <w:szCs w:val="14"/>
          <w:lang w:val="sk-SK"/>
        </w:rPr>
        <w:t xml:space="preserve"> </w:t>
      </w:r>
      <w:r w:rsidRPr="009C1BE2">
        <w:rPr>
          <w:w w:val="105"/>
          <w:sz w:val="14"/>
          <w:szCs w:val="14"/>
          <w:lang w:val="sk-SK"/>
        </w:rPr>
        <w:t>príslušného</w:t>
      </w:r>
      <w:r w:rsidRPr="009C1BE2">
        <w:rPr>
          <w:spacing w:val="-4"/>
          <w:w w:val="105"/>
          <w:sz w:val="14"/>
          <w:szCs w:val="14"/>
          <w:lang w:val="sk-SK"/>
        </w:rPr>
        <w:t xml:space="preserve"> </w:t>
      </w:r>
      <w:r w:rsidRPr="009C1BE2">
        <w:rPr>
          <w:w w:val="105"/>
          <w:sz w:val="14"/>
          <w:szCs w:val="14"/>
          <w:lang w:val="sk-SK"/>
        </w:rPr>
        <w:t>všeobecne</w:t>
      </w:r>
      <w:r w:rsidRPr="009C1BE2">
        <w:rPr>
          <w:spacing w:val="-4"/>
          <w:w w:val="105"/>
          <w:sz w:val="14"/>
          <w:szCs w:val="14"/>
          <w:lang w:val="sk-SK"/>
        </w:rPr>
        <w:t xml:space="preserve"> </w:t>
      </w:r>
      <w:r w:rsidRPr="009C1BE2">
        <w:rPr>
          <w:w w:val="105"/>
          <w:sz w:val="14"/>
          <w:szCs w:val="14"/>
          <w:lang w:val="sk-SK"/>
        </w:rPr>
        <w:t>záväzného</w:t>
      </w:r>
      <w:r w:rsidRPr="009C1BE2">
        <w:rPr>
          <w:spacing w:val="-4"/>
          <w:w w:val="105"/>
          <w:sz w:val="14"/>
          <w:szCs w:val="14"/>
          <w:lang w:val="sk-SK"/>
        </w:rPr>
        <w:t xml:space="preserve"> </w:t>
      </w:r>
      <w:r w:rsidRPr="009C1BE2">
        <w:rPr>
          <w:w w:val="105"/>
          <w:sz w:val="14"/>
          <w:szCs w:val="14"/>
          <w:lang w:val="sk-SK"/>
        </w:rPr>
        <w:t>právneho</w:t>
      </w:r>
      <w:r w:rsidRPr="009C1BE2">
        <w:rPr>
          <w:spacing w:val="-3"/>
          <w:w w:val="105"/>
          <w:sz w:val="14"/>
          <w:szCs w:val="14"/>
          <w:lang w:val="sk-SK"/>
        </w:rPr>
        <w:t xml:space="preserve"> </w:t>
      </w:r>
      <w:r w:rsidRPr="009C1BE2">
        <w:rPr>
          <w:w w:val="105"/>
          <w:sz w:val="14"/>
          <w:szCs w:val="14"/>
          <w:lang w:val="sk-SK"/>
        </w:rPr>
        <w:t>predpisu</w:t>
      </w:r>
      <w:r w:rsidRPr="009C1BE2">
        <w:rPr>
          <w:spacing w:val="-4"/>
          <w:w w:val="105"/>
          <w:sz w:val="14"/>
          <w:szCs w:val="14"/>
          <w:lang w:val="sk-SK"/>
        </w:rPr>
        <w:t xml:space="preserve"> </w:t>
      </w:r>
      <w:r w:rsidRPr="009C1BE2">
        <w:rPr>
          <w:w w:val="105"/>
          <w:sz w:val="14"/>
          <w:szCs w:val="14"/>
          <w:lang w:val="sk-SK"/>
        </w:rPr>
        <w:t>v účinnom znení, najmä zákona o DPH, za jedno doručenie Poukážok na jedno miesto</w:t>
      </w:r>
      <w:r w:rsidRPr="009C1BE2">
        <w:rPr>
          <w:spacing w:val="-23"/>
          <w:w w:val="105"/>
          <w:sz w:val="14"/>
          <w:szCs w:val="14"/>
          <w:lang w:val="sk-SK"/>
        </w:rPr>
        <w:t xml:space="preserve"> </w:t>
      </w:r>
      <w:r w:rsidRPr="009C1BE2">
        <w:rPr>
          <w:w w:val="105"/>
          <w:sz w:val="14"/>
          <w:szCs w:val="14"/>
          <w:lang w:val="sk-SK"/>
        </w:rPr>
        <w:t>doručenia.</w:t>
      </w:r>
    </w:p>
    <w:p w14:paraId="474C0BC3" w14:textId="3E6A7755" w:rsidR="00735FA8" w:rsidRPr="009C1BE2" w:rsidRDefault="006775AB" w:rsidP="00A92A92">
      <w:pPr>
        <w:pStyle w:val="ListParagraph"/>
        <w:numPr>
          <w:ilvl w:val="0"/>
          <w:numId w:val="3"/>
        </w:numPr>
        <w:tabs>
          <w:tab w:val="left" w:pos="376"/>
        </w:tabs>
        <w:spacing w:before="3" w:line="304" w:lineRule="auto"/>
        <w:ind w:right="105"/>
        <w:jc w:val="both"/>
        <w:rPr>
          <w:w w:val="105"/>
          <w:sz w:val="14"/>
          <w:szCs w:val="14"/>
          <w:lang w:val="sk-SK"/>
        </w:rPr>
      </w:pPr>
      <w:r w:rsidRPr="009C1BE2">
        <w:rPr>
          <w:w w:val="105"/>
          <w:sz w:val="14"/>
          <w:szCs w:val="14"/>
          <w:lang w:val="sk-SK"/>
        </w:rPr>
        <w:t>Poplatok za doručenie Poukážok v celkovej hodnote maximálne 500,- EUR prostredníctvom spoločnosti Slovenská pošta, a.s., Partizánska cesta 9, 975 99 Banská Bystrica, IČO: 36631124, na miesto doručenia na území Slovenskej republiky určené Klientom, respektíve na pobočku spoločnosti Slovenská pošta, a.s., zabezpečujúcej poskytovanie poštových služieb pre územnú oblasť, v ktorej sa nachádza miesto doručenia určené Klientom, a to poskytnutím služby</w:t>
      </w:r>
      <w:r w:rsidR="00B2439E" w:rsidRPr="009C1BE2">
        <w:rPr>
          <w:w w:val="105"/>
          <w:sz w:val="14"/>
          <w:szCs w:val="14"/>
          <w:lang w:val="sk-SK"/>
        </w:rPr>
        <w:t xml:space="preserve"> </w:t>
      </w:r>
      <w:r w:rsidRPr="009C1BE2">
        <w:rPr>
          <w:w w:val="105"/>
          <w:sz w:val="14"/>
          <w:szCs w:val="14"/>
          <w:lang w:val="sk-SK"/>
        </w:rPr>
        <w:t>„poistený list“, respektíve obdobnej služby poskytovanej spoločnosťou Slovenská pošta, a.s. (ďalej len „Poplatok za doručenie poukážok – Slovenská pošta“) je vo výške 3</w:t>
      </w:r>
      <w:r w:rsidR="002F4654" w:rsidRPr="009C1BE2">
        <w:rPr>
          <w:w w:val="105"/>
          <w:sz w:val="14"/>
          <w:szCs w:val="14"/>
          <w:lang w:val="sk-SK"/>
        </w:rPr>
        <w:t>,</w:t>
      </w:r>
      <w:r w:rsidRPr="009C1BE2">
        <w:rPr>
          <w:w w:val="105"/>
          <w:sz w:val="14"/>
          <w:szCs w:val="14"/>
          <w:lang w:val="sk-SK"/>
        </w:rPr>
        <w:t xml:space="preserve">20 EUR bez DPH, ku ktorému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 DPH, za jedno doručenie Poukážok na jedno miesto doručenia, respektíve jednu pobočku spoločnosti Slovenská pošta, a.s.</w:t>
      </w:r>
    </w:p>
    <w:p w14:paraId="474C0BC4" w14:textId="5C94C3FD" w:rsidR="00735FA8" w:rsidRPr="009C1BE2" w:rsidRDefault="006775AB" w:rsidP="00A92A92">
      <w:pPr>
        <w:pStyle w:val="ListParagraph"/>
        <w:numPr>
          <w:ilvl w:val="0"/>
          <w:numId w:val="3"/>
        </w:numPr>
        <w:tabs>
          <w:tab w:val="left" w:pos="376"/>
        </w:tabs>
        <w:spacing w:line="304" w:lineRule="auto"/>
        <w:ind w:right="105"/>
        <w:jc w:val="both"/>
        <w:rPr>
          <w:sz w:val="14"/>
          <w:szCs w:val="14"/>
          <w:lang w:val="sk-SK"/>
        </w:rPr>
      </w:pPr>
      <w:r w:rsidRPr="009C1BE2">
        <w:rPr>
          <w:w w:val="105"/>
          <w:sz w:val="14"/>
          <w:szCs w:val="14"/>
          <w:lang w:val="sk-SK"/>
        </w:rPr>
        <w:t>Poplatok za úhradu Poukážok spôsobom dobierky, ak celkový súčet Hodnôt Poukážok objednaných predmetnou Objednávkou Klienta je vo výške od 0,01 EUR do 499,99 EUR (spoločnosť Slovenská Pošta, a.s.), je vo výške 4</w:t>
      </w:r>
      <w:r w:rsidR="002F4654" w:rsidRPr="009C1BE2">
        <w:rPr>
          <w:w w:val="105"/>
          <w:sz w:val="14"/>
          <w:szCs w:val="14"/>
          <w:lang w:val="sk-SK"/>
        </w:rPr>
        <w:t>,</w:t>
      </w:r>
      <w:r w:rsidRPr="009C1BE2">
        <w:rPr>
          <w:w w:val="105"/>
          <w:sz w:val="14"/>
          <w:szCs w:val="14"/>
          <w:lang w:val="sk-SK"/>
        </w:rPr>
        <w:t xml:space="preserve">50 EUR bez DPH, ku ktorej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 DPH, ak celkový súčet Hodnôt Poukážok objednaných predmetnou </w:t>
      </w:r>
      <w:r w:rsidR="0004463A" w:rsidRPr="009C1BE2">
        <w:rPr>
          <w:w w:val="105"/>
          <w:sz w:val="14"/>
          <w:szCs w:val="14"/>
          <w:lang w:val="sk-SK"/>
        </w:rPr>
        <w:t>Objednávkou</w:t>
      </w:r>
      <w:r w:rsidRPr="009C1BE2">
        <w:rPr>
          <w:w w:val="105"/>
          <w:sz w:val="14"/>
          <w:szCs w:val="14"/>
          <w:lang w:val="sk-SK"/>
        </w:rPr>
        <w:t xml:space="preserve"> je vo</w:t>
      </w:r>
      <w:r w:rsidRPr="009C1BE2">
        <w:rPr>
          <w:spacing w:val="-7"/>
          <w:w w:val="105"/>
          <w:sz w:val="14"/>
          <w:szCs w:val="14"/>
          <w:lang w:val="sk-SK"/>
        </w:rPr>
        <w:t xml:space="preserve"> </w:t>
      </w:r>
      <w:r w:rsidRPr="009C1BE2">
        <w:rPr>
          <w:w w:val="105"/>
          <w:sz w:val="14"/>
          <w:szCs w:val="14"/>
          <w:lang w:val="sk-SK"/>
        </w:rPr>
        <w:t>výške</w:t>
      </w:r>
      <w:r w:rsidRPr="009C1BE2">
        <w:rPr>
          <w:spacing w:val="-7"/>
          <w:w w:val="105"/>
          <w:sz w:val="14"/>
          <w:szCs w:val="14"/>
          <w:lang w:val="sk-SK"/>
        </w:rPr>
        <w:t xml:space="preserve"> </w:t>
      </w:r>
      <w:r w:rsidRPr="009C1BE2">
        <w:rPr>
          <w:w w:val="105"/>
          <w:sz w:val="14"/>
          <w:szCs w:val="14"/>
          <w:lang w:val="sk-SK"/>
        </w:rPr>
        <w:t>od</w:t>
      </w:r>
      <w:r w:rsidRPr="009C1BE2">
        <w:rPr>
          <w:spacing w:val="-6"/>
          <w:w w:val="105"/>
          <w:sz w:val="14"/>
          <w:szCs w:val="14"/>
          <w:lang w:val="sk-SK"/>
        </w:rPr>
        <w:t xml:space="preserve"> </w:t>
      </w:r>
      <w:r w:rsidRPr="009C1BE2">
        <w:rPr>
          <w:w w:val="105"/>
          <w:sz w:val="14"/>
          <w:szCs w:val="14"/>
          <w:lang w:val="sk-SK"/>
        </w:rPr>
        <w:t>500,-</w:t>
      </w:r>
      <w:r w:rsidRPr="009C1BE2">
        <w:rPr>
          <w:spacing w:val="-7"/>
          <w:w w:val="105"/>
          <w:sz w:val="14"/>
          <w:szCs w:val="14"/>
          <w:lang w:val="sk-SK"/>
        </w:rPr>
        <w:t xml:space="preserve"> </w:t>
      </w:r>
      <w:r w:rsidRPr="009C1BE2">
        <w:rPr>
          <w:w w:val="105"/>
          <w:sz w:val="14"/>
          <w:szCs w:val="14"/>
          <w:lang w:val="sk-SK"/>
        </w:rPr>
        <w:t>EUR</w:t>
      </w:r>
      <w:r w:rsidRPr="009C1BE2">
        <w:rPr>
          <w:spacing w:val="-6"/>
          <w:w w:val="105"/>
          <w:sz w:val="14"/>
          <w:szCs w:val="14"/>
          <w:lang w:val="sk-SK"/>
        </w:rPr>
        <w:t xml:space="preserve"> </w:t>
      </w:r>
      <w:r w:rsidRPr="009C1BE2">
        <w:rPr>
          <w:w w:val="105"/>
          <w:sz w:val="14"/>
          <w:szCs w:val="14"/>
          <w:lang w:val="sk-SK"/>
        </w:rPr>
        <w:t>do</w:t>
      </w:r>
      <w:r w:rsidRPr="009C1BE2">
        <w:rPr>
          <w:spacing w:val="-7"/>
          <w:w w:val="105"/>
          <w:sz w:val="14"/>
          <w:szCs w:val="14"/>
          <w:lang w:val="sk-SK"/>
        </w:rPr>
        <w:t xml:space="preserve"> </w:t>
      </w:r>
      <w:r w:rsidRPr="009C1BE2">
        <w:rPr>
          <w:w w:val="105"/>
          <w:sz w:val="14"/>
          <w:szCs w:val="14"/>
          <w:lang w:val="sk-SK"/>
        </w:rPr>
        <w:t>5</w:t>
      </w:r>
      <w:r w:rsidR="008814C9" w:rsidRPr="009C1BE2">
        <w:rPr>
          <w:w w:val="105"/>
          <w:sz w:val="14"/>
          <w:szCs w:val="14"/>
          <w:lang w:val="sk-SK"/>
        </w:rPr>
        <w:t>.</w:t>
      </w:r>
      <w:r w:rsidRPr="009C1BE2">
        <w:rPr>
          <w:w w:val="105"/>
          <w:sz w:val="14"/>
          <w:szCs w:val="14"/>
          <w:lang w:val="sk-SK"/>
        </w:rPr>
        <w:t>000,-</w:t>
      </w:r>
      <w:r w:rsidRPr="009C1BE2">
        <w:rPr>
          <w:spacing w:val="-6"/>
          <w:w w:val="105"/>
          <w:sz w:val="14"/>
          <w:szCs w:val="14"/>
          <w:lang w:val="sk-SK"/>
        </w:rPr>
        <w:t xml:space="preserve"> </w:t>
      </w:r>
      <w:r w:rsidRPr="009C1BE2">
        <w:rPr>
          <w:w w:val="105"/>
          <w:sz w:val="14"/>
          <w:szCs w:val="14"/>
          <w:lang w:val="sk-SK"/>
        </w:rPr>
        <w:t>EUR</w:t>
      </w:r>
      <w:r w:rsidRPr="009C1BE2">
        <w:rPr>
          <w:spacing w:val="-7"/>
          <w:w w:val="105"/>
          <w:sz w:val="14"/>
          <w:szCs w:val="14"/>
          <w:lang w:val="sk-SK"/>
        </w:rPr>
        <w:t xml:space="preserve"> </w:t>
      </w:r>
      <w:r w:rsidRPr="009C1BE2">
        <w:rPr>
          <w:w w:val="105"/>
          <w:sz w:val="14"/>
          <w:szCs w:val="14"/>
          <w:lang w:val="sk-SK"/>
        </w:rPr>
        <w:t>(kuriér/kuriérska</w:t>
      </w:r>
      <w:r w:rsidRPr="009C1BE2">
        <w:rPr>
          <w:spacing w:val="-7"/>
          <w:w w:val="105"/>
          <w:sz w:val="14"/>
          <w:szCs w:val="14"/>
          <w:lang w:val="sk-SK"/>
        </w:rPr>
        <w:t xml:space="preserve"> </w:t>
      </w:r>
      <w:r w:rsidRPr="009C1BE2">
        <w:rPr>
          <w:w w:val="105"/>
          <w:sz w:val="14"/>
          <w:szCs w:val="14"/>
          <w:lang w:val="sk-SK"/>
        </w:rPr>
        <w:t>spoločnosť),</w:t>
      </w:r>
      <w:r w:rsidRPr="009C1BE2">
        <w:rPr>
          <w:spacing w:val="-6"/>
          <w:w w:val="105"/>
          <w:sz w:val="14"/>
          <w:szCs w:val="14"/>
          <w:lang w:val="sk-SK"/>
        </w:rPr>
        <w:t xml:space="preserve"> </w:t>
      </w:r>
      <w:r w:rsidRPr="009C1BE2">
        <w:rPr>
          <w:w w:val="105"/>
          <w:sz w:val="14"/>
          <w:szCs w:val="14"/>
          <w:lang w:val="sk-SK"/>
        </w:rPr>
        <w:t>poplatok</w:t>
      </w:r>
      <w:r w:rsidRPr="009C1BE2">
        <w:rPr>
          <w:spacing w:val="-7"/>
          <w:w w:val="105"/>
          <w:sz w:val="14"/>
          <w:szCs w:val="14"/>
          <w:lang w:val="sk-SK"/>
        </w:rPr>
        <w:t xml:space="preserve"> </w:t>
      </w:r>
      <w:r w:rsidRPr="009C1BE2">
        <w:rPr>
          <w:w w:val="105"/>
          <w:sz w:val="14"/>
          <w:szCs w:val="14"/>
          <w:lang w:val="sk-SK"/>
        </w:rPr>
        <w:t>je</w:t>
      </w:r>
      <w:r w:rsidRPr="009C1BE2">
        <w:rPr>
          <w:spacing w:val="-6"/>
          <w:w w:val="105"/>
          <w:sz w:val="14"/>
          <w:szCs w:val="14"/>
          <w:lang w:val="sk-SK"/>
        </w:rPr>
        <w:t xml:space="preserve"> </w:t>
      </w:r>
      <w:r w:rsidRPr="009C1BE2">
        <w:rPr>
          <w:w w:val="105"/>
          <w:sz w:val="14"/>
          <w:szCs w:val="14"/>
          <w:lang w:val="sk-SK"/>
        </w:rPr>
        <w:t>vo</w:t>
      </w:r>
      <w:r w:rsidRPr="009C1BE2">
        <w:rPr>
          <w:spacing w:val="-7"/>
          <w:w w:val="105"/>
          <w:sz w:val="14"/>
          <w:szCs w:val="14"/>
          <w:lang w:val="sk-SK"/>
        </w:rPr>
        <w:t xml:space="preserve"> </w:t>
      </w:r>
      <w:r w:rsidRPr="009C1BE2">
        <w:rPr>
          <w:w w:val="105"/>
          <w:sz w:val="14"/>
          <w:szCs w:val="14"/>
          <w:lang w:val="sk-SK"/>
        </w:rPr>
        <w:t>výške</w:t>
      </w:r>
      <w:r w:rsidRPr="009C1BE2">
        <w:rPr>
          <w:spacing w:val="-6"/>
          <w:w w:val="105"/>
          <w:sz w:val="14"/>
          <w:szCs w:val="14"/>
          <w:lang w:val="sk-SK"/>
        </w:rPr>
        <w:t xml:space="preserve"> </w:t>
      </w:r>
      <w:r w:rsidRPr="009C1BE2">
        <w:rPr>
          <w:w w:val="105"/>
          <w:sz w:val="14"/>
          <w:szCs w:val="14"/>
          <w:lang w:val="sk-SK"/>
        </w:rPr>
        <w:t>7</w:t>
      </w:r>
      <w:r w:rsidR="002F4654" w:rsidRPr="009C1BE2">
        <w:rPr>
          <w:w w:val="105"/>
          <w:sz w:val="14"/>
          <w:szCs w:val="14"/>
          <w:lang w:val="sk-SK"/>
        </w:rPr>
        <w:t>,</w:t>
      </w:r>
      <w:r w:rsidRPr="009C1BE2">
        <w:rPr>
          <w:w w:val="105"/>
          <w:sz w:val="14"/>
          <w:szCs w:val="14"/>
          <w:lang w:val="sk-SK"/>
        </w:rPr>
        <w:t>00</w:t>
      </w:r>
      <w:r w:rsidRPr="009C1BE2">
        <w:rPr>
          <w:spacing w:val="-7"/>
          <w:w w:val="105"/>
          <w:sz w:val="14"/>
          <w:szCs w:val="14"/>
          <w:lang w:val="sk-SK"/>
        </w:rPr>
        <w:t xml:space="preserve"> </w:t>
      </w:r>
      <w:r w:rsidRPr="009C1BE2">
        <w:rPr>
          <w:w w:val="105"/>
          <w:sz w:val="14"/>
          <w:szCs w:val="14"/>
          <w:lang w:val="sk-SK"/>
        </w:rPr>
        <w:t>EUR</w:t>
      </w:r>
      <w:r w:rsidRPr="009C1BE2">
        <w:rPr>
          <w:spacing w:val="-6"/>
          <w:w w:val="105"/>
          <w:sz w:val="14"/>
          <w:szCs w:val="14"/>
          <w:lang w:val="sk-SK"/>
        </w:rPr>
        <w:t xml:space="preserve"> </w:t>
      </w:r>
      <w:r w:rsidRPr="009C1BE2">
        <w:rPr>
          <w:w w:val="105"/>
          <w:sz w:val="14"/>
          <w:szCs w:val="14"/>
          <w:lang w:val="sk-SK"/>
        </w:rPr>
        <w:t>bez</w:t>
      </w:r>
      <w:r w:rsidRPr="009C1BE2">
        <w:rPr>
          <w:spacing w:val="-7"/>
          <w:w w:val="105"/>
          <w:sz w:val="14"/>
          <w:szCs w:val="14"/>
          <w:lang w:val="sk-SK"/>
        </w:rPr>
        <w:t xml:space="preserve"> </w:t>
      </w:r>
      <w:r w:rsidRPr="009C1BE2">
        <w:rPr>
          <w:w w:val="105"/>
          <w:sz w:val="14"/>
          <w:szCs w:val="14"/>
          <w:lang w:val="sk-SK"/>
        </w:rPr>
        <w:t>DPH,</w:t>
      </w:r>
      <w:r w:rsidRPr="009C1BE2">
        <w:rPr>
          <w:spacing w:val="-7"/>
          <w:w w:val="105"/>
          <w:sz w:val="14"/>
          <w:szCs w:val="14"/>
          <w:lang w:val="sk-SK"/>
        </w:rPr>
        <w:t xml:space="preserve"> </w:t>
      </w:r>
      <w:r w:rsidRPr="009C1BE2">
        <w:rPr>
          <w:w w:val="105"/>
          <w:sz w:val="14"/>
          <w:szCs w:val="14"/>
          <w:lang w:val="sk-SK"/>
        </w:rPr>
        <w:t>za</w:t>
      </w:r>
      <w:r w:rsidRPr="009C1BE2">
        <w:rPr>
          <w:spacing w:val="-6"/>
          <w:w w:val="105"/>
          <w:sz w:val="14"/>
          <w:szCs w:val="14"/>
          <w:lang w:val="sk-SK"/>
        </w:rPr>
        <w:t xml:space="preserve"> </w:t>
      </w:r>
      <w:r w:rsidRPr="009C1BE2">
        <w:rPr>
          <w:w w:val="105"/>
          <w:sz w:val="14"/>
          <w:szCs w:val="14"/>
          <w:lang w:val="sk-SK"/>
        </w:rPr>
        <w:t>jednu</w:t>
      </w:r>
      <w:r w:rsidRPr="009C1BE2">
        <w:rPr>
          <w:spacing w:val="-7"/>
          <w:w w:val="105"/>
          <w:sz w:val="14"/>
          <w:szCs w:val="14"/>
          <w:lang w:val="sk-SK"/>
        </w:rPr>
        <w:t xml:space="preserve"> </w:t>
      </w:r>
      <w:r w:rsidRPr="009C1BE2">
        <w:rPr>
          <w:w w:val="105"/>
          <w:sz w:val="14"/>
          <w:szCs w:val="14"/>
          <w:lang w:val="sk-SK"/>
        </w:rPr>
        <w:t>úhradu</w:t>
      </w:r>
      <w:r w:rsidRPr="009C1BE2">
        <w:rPr>
          <w:spacing w:val="-6"/>
          <w:w w:val="105"/>
          <w:sz w:val="14"/>
          <w:szCs w:val="14"/>
          <w:lang w:val="sk-SK"/>
        </w:rPr>
        <w:t xml:space="preserve"> </w:t>
      </w:r>
      <w:r w:rsidRPr="009C1BE2">
        <w:rPr>
          <w:w w:val="105"/>
          <w:sz w:val="14"/>
          <w:szCs w:val="14"/>
          <w:lang w:val="sk-SK"/>
        </w:rPr>
        <w:t>Poukážok</w:t>
      </w:r>
      <w:r w:rsidRPr="009C1BE2">
        <w:rPr>
          <w:spacing w:val="-7"/>
          <w:w w:val="105"/>
          <w:sz w:val="14"/>
          <w:szCs w:val="14"/>
          <w:lang w:val="sk-SK"/>
        </w:rPr>
        <w:t xml:space="preserve"> </w:t>
      </w:r>
      <w:r w:rsidRPr="009C1BE2">
        <w:rPr>
          <w:w w:val="105"/>
          <w:sz w:val="14"/>
          <w:szCs w:val="14"/>
          <w:lang w:val="sk-SK"/>
        </w:rPr>
        <w:t>spôsobom</w:t>
      </w:r>
      <w:r w:rsidRPr="009C1BE2">
        <w:rPr>
          <w:spacing w:val="-6"/>
          <w:w w:val="105"/>
          <w:sz w:val="14"/>
          <w:szCs w:val="14"/>
          <w:lang w:val="sk-SK"/>
        </w:rPr>
        <w:t xml:space="preserve"> </w:t>
      </w:r>
      <w:r w:rsidRPr="009C1BE2">
        <w:rPr>
          <w:w w:val="105"/>
          <w:sz w:val="14"/>
          <w:szCs w:val="14"/>
          <w:lang w:val="sk-SK"/>
        </w:rPr>
        <w:t>dobierky.</w:t>
      </w:r>
    </w:p>
    <w:p w14:paraId="474C0BC5" w14:textId="28036C64" w:rsidR="00735FA8" w:rsidRPr="009C1BE2" w:rsidRDefault="006775AB" w:rsidP="00A92A92">
      <w:pPr>
        <w:pStyle w:val="ListParagraph"/>
        <w:numPr>
          <w:ilvl w:val="0"/>
          <w:numId w:val="3"/>
        </w:numPr>
        <w:tabs>
          <w:tab w:val="left" w:pos="376"/>
        </w:tabs>
        <w:spacing w:before="2" w:line="304" w:lineRule="auto"/>
        <w:ind w:right="105"/>
        <w:jc w:val="both"/>
        <w:rPr>
          <w:sz w:val="14"/>
          <w:szCs w:val="14"/>
          <w:lang w:val="sk-SK"/>
        </w:rPr>
      </w:pPr>
      <w:r w:rsidRPr="009C1BE2">
        <w:rPr>
          <w:w w:val="105"/>
          <w:sz w:val="14"/>
          <w:szCs w:val="14"/>
          <w:lang w:val="sk-SK"/>
        </w:rPr>
        <w:t>Balenie Poukážok - druh „Basic“ je štandardným balením objednaných Poukážok. K poplatku za balenie Poukážok - druh „Basic“ (ďalej len „Poplatok za balenie - „Basic““) je poskytovaná 100 %</w:t>
      </w:r>
      <w:r w:rsidRPr="009C1BE2">
        <w:rPr>
          <w:spacing w:val="-8"/>
          <w:w w:val="105"/>
          <w:sz w:val="14"/>
          <w:szCs w:val="14"/>
          <w:lang w:val="sk-SK"/>
        </w:rPr>
        <w:t xml:space="preserve"> </w:t>
      </w:r>
      <w:r w:rsidR="00855667" w:rsidRPr="009C1BE2">
        <w:rPr>
          <w:w w:val="105"/>
          <w:sz w:val="14"/>
          <w:szCs w:val="14"/>
          <w:lang w:val="sk-SK"/>
        </w:rPr>
        <w:t>zľav</w:t>
      </w:r>
      <w:r w:rsidRPr="009C1BE2">
        <w:rPr>
          <w:w w:val="105"/>
          <w:sz w:val="14"/>
          <w:szCs w:val="14"/>
          <w:lang w:val="sk-SK"/>
        </w:rPr>
        <w:t>a.</w:t>
      </w:r>
    </w:p>
    <w:p w14:paraId="70704D42" w14:textId="77777777" w:rsidR="00487D4C" w:rsidRPr="009C1BE2" w:rsidRDefault="006775AB" w:rsidP="00A92A92">
      <w:pPr>
        <w:pStyle w:val="ListParagraph"/>
        <w:numPr>
          <w:ilvl w:val="0"/>
          <w:numId w:val="3"/>
        </w:numPr>
        <w:tabs>
          <w:tab w:val="left" w:pos="376"/>
        </w:tabs>
        <w:spacing w:before="1" w:line="304" w:lineRule="auto"/>
        <w:ind w:right="105"/>
        <w:jc w:val="both"/>
        <w:rPr>
          <w:sz w:val="14"/>
          <w:szCs w:val="14"/>
          <w:lang w:val="sk-SK"/>
        </w:rPr>
      </w:pPr>
      <w:r w:rsidRPr="009C1BE2">
        <w:rPr>
          <w:w w:val="105"/>
          <w:sz w:val="14"/>
          <w:szCs w:val="14"/>
          <w:lang w:val="sk-SK"/>
        </w:rPr>
        <w:t xml:space="preserve">Poplatok za balenie Poukážok - druh „Plus“ (ďalej len „Poplatok za balenie - „Plus““) bude pre každú jednotlivú Objednávku Klienta vypočítaný ako súčet poplatkov za jednotlivé ozdobné obaly bez DPH objednané Objednávkou Klienta s požiadavkou na uvedený druh balenia. K poplatku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w:t>
      </w:r>
      <w:r w:rsidRPr="009C1BE2">
        <w:rPr>
          <w:spacing w:val="-22"/>
          <w:w w:val="105"/>
          <w:sz w:val="14"/>
          <w:szCs w:val="14"/>
          <w:lang w:val="sk-SK"/>
        </w:rPr>
        <w:t xml:space="preserve"> </w:t>
      </w:r>
      <w:r w:rsidRPr="009C1BE2">
        <w:rPr>
          <w:w w:val="105"/>
          <w:sz w:val="14"/>
          <w:szCs w:val="14"/>
          <w:lang w:val="sk-SK"/>
        </w:rPr>
        <w:t>DPH.</w:t>
      </w:r>
    </w:p>
    <w:p w14:paraId="474C0BCA" w14:textId="62DDC235" w:rsidR="00735FA8" w:rsidRPr="009C1BE2" w:rsidRDefault="006775AB" w:rsidP="00A92A92">
      <w:pPr>
        <w:pStyle w:val="ListParagraph"/>
        <w:numPr>
          <w:ilvl w:val="0"/>
          <w:numId w:val="3"/>
        </w:numPr>
        <w:tabs>
          <w:tab w:val="left" w:pos="376"/>
        </w:tabs>
        <w:spacing w:before="1" w:line="304" w:lineRule="auto"/>
        <w:ind w:right="105"/>
        <w:jc w:val="both"/>
        <w:rPr>
          <w:sz w:val="14"/>
          <w:szCs w:val="14"/>
          <w:lang w:val="sk-SK"/>
        </w:rPr>
      </w:pPr>
      <w:r w:rsidRPr="009C1BE2">
        <w:rPr>
          <w:w w:val="105"/>
          <w:sz w:val="14"/>
          <w:szCs w:val="14"/>
          <w:lang w:val="sk-SK"/>
        </w:rPr>
        <w:t>Poplatok</w:t>
      </w:r>
      <w:r w:rsidRPr="009C1BE2">
        <w:rPr>
          <w:spacing w:val="-3"/>
          <w:w w:val="105"/>
          <w:sz w:val="14"/>
          <w:szCs w:val="14"/>
          <w:lang w:val="sk-SK"/>
        </w:rPr>
        <w:t xml:space="preserve"> </w:t>
      </w:r>
      <w:r w:rsidRPr="009C1BE2">
        <w:rPr>
          <w:w w:val="105"/>
          <w:sz w:val="14"/>
          <w:szCs w:val="14"/>
          <w:lang w:val="sk-SK"/>
        </w:rPr>
        <w:t>za</w:t>
      </w:r>
      <w:r w:rsidRPr="009C1BE2">
        <w:rPr>
          <w:spacing w:val="-3"/>
          <w:w w:val="105"/>
          <w:sz w:val="14"/>
          <w:szCs w:val="14"/>
          <w:lang w:val="sk-SK"/>
        </w:rPr>
        <w:t xml:space="preserve"> </w:t>
      </w:r>
      <w:r w:rsidRPr="009C1BE2">
        <w:rPr>
          <w:w w:val="105"/>
          <w:sz w:val="14"/>
          <w:szCs w:val="14"/>
          <w:lang w:val="sk-SK"/>
        </w:rPr>
        <w:t>1</w:t>
      </w:r>
      <w:r w:rsidRPr="009C1BE2">
        <w:rPr>
          <w:spacing w:val="-3"/>
          <w:w w:val="105"/>
          <w:sz w:val="14"/>
          <w:szCs w:val="14"/>
          <w:lang w:val="sk-SK"/>
        </w:rPr>
        <w:t xml:space="preserve"> </w:t>
      </w:r>
      <w:r w:rsidRPr="009C1BE2">
        <w:rPr>
          <w:w w:val="105"/>
          <w:sz w:val="14"/>
          <w:szCs w:val="14"/>
          <w:lang w:val="sk-SK"/>
        </w:rPr>
        <w:t>ks</w:t>
      </w:r>
      <w:r w:rsidRPr="009C1BE2">
        <w:rPr>
          <w:spacing w:val="-3"/>
          <w:w w:val="105"/>
          <w:sz w:val="14"/>
          <w:szCs w:val="14"/>
          <w:lang w:val="sk-SK"/>
        </w:rPr>
        <w:t xml:space="preserve"> </w:t>
      </w:r>
      <w:r w:rsidRPr="009C1BE2">
        <w:rPr>
          <w:w w:val="105"/>
          <w:sz w:val="14"/>
          <w:szCs w:val="14"/>
          <w:lang w:val="sk-SK"/>
        </w:rPr>
        <w:t>ozdobného</w:t>
      </w:r>
      <w:r w:rsidRPr="009C1BE2">
        <w:rPr>
          <w:spacing w:val="-3"/>
          <w:w w:val="105"/>
          <w:sz w:val="14"/>
          <w:szCs w:val="14"/>
          <w:lang w:val="sk-SK"/>
        </w:rPr>
        <w:t xml:space="preserve"> </w:t>
      </w:r>
      <w:r w:rsidRPr="009C1BE2">
        <w:rPr>
          <w:w w:val="105"/>
          <w:sz w:val="14"/>
          <w:szCs w:val="14"/>
          <w:lang w:val="sk-SK"/>
        </w:rPr>
        <w:t>obalu</w:t>
      </w:r>
      <w:r w:rsidRPr="009C1BE2">
        <w:rPr>
          <w:spacing w:val="-3"/>
          <w:w w:val="105"/>
          <w:sz w:val="14"/>
          <w:szCs w:val="14"/>
          <w:lang w:val="sk-SK"/>
        </w:rPr>
        <w:t xml:space="preserve"> </w:t>
      </w:r>
      <w:r w:rsidRPr="009C1BE2">
        <w:rPr>
          <w:w w:val="105"/>
          <w:sz w:val="14"/>
          <w:szCs w:val="14"/>
          <w:lang w:val="sk-SK"/>
        </w:rPr>
        <w:t>uvedeného</w:t>
      </w:r>
      <w:r w:rsidRPr="009C1BE2">
        <w:rPr>
          <w:spacing w:val="-2"/>
          <w:w w:val="105"/>
          <w:sz w:val="14"/>
          <w:szCs w:val="14"/>
          <w:lang w:val="sk-SK"/>
        </w:rPr>
        <w:t xml:space="preserve"> </w:t>
      </w:r>
      <w:r w:rsidRPr="009C1BE2">
        <w:rPr>
          <w:w w:val="105"/>
          <w:sz w:val="14"/>
          <w:szCs w:val="14"/>
          <w:lang w:val="sk-SK"/>
        </w:rPr>
        <w:t>v</w:t>
      </w:r>
      <w:r w:rsidRPr="009C1BE2">
        <w:rPr>
          <w:spacing w:val="-3"/>
          <w:w w:val="105"/>
          <w:sz w:val="14"/>
          <w:szCs w:val="14"/>
          <w:lang w:val="sk-SK"/>
        </w:rPr>
        <w:t xml:space="preserve"> </w:t>
      </w:r>
      <w:r w:rsidRPr="009C1BE2">
        <w:rPr>
          <w:w w:val="105"/>
          <w:sz w:val="14"/>
          <w:szCs w:val="14"/>
          <w:lang w:val="sk-SK"/>
        </w:rPr>
        <w:t>Objednávke</w:t>
      </w:r>
      <w:r w:rsidRPr="009C1BE2">
        <w:rPr>
          <w:spacing w:val="-3"/>
          <w:w w:val="105"/>
          <w:sz w:val="14"/>
          <w:szCs w:val="14"/>
          <w:lang w:val="sk-SK"/>
        </w:rPr>
        <w:t xml:space="preserve"> </w:t>
      </w:r>
      <w:r w:rsidRPr="009C1BE2">
        <w:rPr>
          <w:w w:val="105"/>
          <w:sz w:val="14"/>
          <w:szCs w:val="14"/>
          <w:lang w:val="sk-SK"/>
        </w:rPr>
        <w:t>je</w:t>
      </w:r>
      <w:r w:rsidRPr="009C1BE2">
        <w:rPr>
          <w:spacing w:val="-3"/>
          <w:w w:val="105"/>
          <w:sz w:val="14"/>
          <w:szCs w:val="14"/>
          <w:lang w:val="sk-SK"/>
        </w:rPr>
        <w:t xml:space="preserve"> </w:t>
      </w:r>
      <w:r w:rsidRPr="009C1BE2">
        <w:rPr>
          <w:w w:val="105"/>
          <w:sz w:val="14"/>
          <w:szCs w:val="14"/>
          <w:lang w:val="sk-SK"/>
        </w:rPr>
        <w:t>v</w:t>
      </w:r>
      <w:r w:rsidRPr="009C1BE2">
        <w:rPr>
          <w:spacing w:val="-3"/>
          <w:w w:val="105"/>
          <w:sz w:val="14"/>
          <w:szCs w:val="14"/>
          <w:lang w:val="sk-SK"/>
        </w:rPr>
        <w:t xml:space="preserve"> </w:t>
      </w:r>
      <w:r w:rsidRPr="009C1BE2">
        <w:rPr>
          <w:w w:val="105"/>
          <w:sz w:val="14"/>
          <w:szCs w:val="14"/>
          <w:lang w:val="sk-SK"/>
        </w:rPr>
        <w:t>závislosti</w:t>
      </w:r>
      <w:r w:rsidRPr="009C1BE2">
        <w:rPr>
          <w:spacing w:val="-3"/>
          <w:w w:val="105"/>
          <w:sz w:val="14"/>
          <w:szCs w:val="14"/>
          <w:lang w:val="sk-SK"/>
        </w:rPr>
        <w:t xml:space="preserve"> </w:t>
      </w:r>
      <w:r w:rsidRPr="009C1BE2">
        <w:rPr>
          <w:w w:val="105"/>
          <w:sz w:val="14"/>
          <w:szCs w:val="14"/>
          <w:lang w:val="sk-SK"/>
        </w:rPr>
        <w:t>od</w:t>
      </w:r>
      <w:r w:rsidRPr="009C1BE2">
        <w:rPr>
          <w:spacing w:val="-3"/>
          <w:w w:val="105"/>
          <w:sz w:val="14"/>
          <w:szCs w:val="14"/>
          <w:lang w:val="sk-SK"/>
        </w:rPr>
        <w:t xml:space="preserve"> </w:t>
      </w:r>
      <w:r w:rsidRPr="009C1BE2">
        <w:rPr>
          <w:w w:val="105"/>
          <w:sz w:val="14"/>
          <w:szCs w:val="14"/>
          <w:lang w:val="sk-SK"/>
        </w:rPr>
        <w:t>objednaného</w:t>
      </w:r>
      <w:r w:rsidRPr="009C1BE2">
        <w:rPr>
          <w:spacing w:val="-2"/>
          <w:w w:val="105"/>
          <w:sz w:val="14"/>
          <w:szCs w:val="14"/>
          <w:lang w:val="sk-SK"/>
        </w:rPr>
        <w:t xml:space="preserve"> </w:t>
      </w:r>
      <w:r w:rsidRPr="009C1BE2">
        <w:rPr>
          <w:w w:val="105"/>
          <w:sz w:val="14"/>
          <w:szCs w:val="14"/>
          <w:lang w:val="sk-SK"/>
        </w:rPr>
        <w:t>ozdobného</w:t>
      </w:r>
      <w:r w:rsidRPr="009C1BE2">
        <w:rPr>
          <w:spacing w:val="-3"/>
          <w:w w:val="105"/>
          <w:sz w:val="14"/>
          <w:szCs w:val="14"/>
          <w:lang w:val="sk-SK"/>
        </w:rPr>
        <w:t xml:space="preserve"> </w:t>
      </w:r>
      <w:r w:rsidRPr="009C1BE2">
        <w:rPr>
          <w:w w:val="105"/>
          <w:sz w:val="14"/>
          <w:szCs w:val="14"/>
          <w:lang w:val="sk-SK"/>
        </w:rPr>
        <w:t>obalu</w:t>
      </w:r>
      <w:r w:rsidRPr="009C1BE2">
        <w:rPr>
          <w:spacing w:val="-3"/>
          <w:w w:val="105"/>
          <w:sz w:val="14"/>
          <w:szCs w:val="14"/>
          <w:lang w:val="sk-SK"/>
        </w:rPr>
        <w:t xml:space="preserve"> </w:t>
      </w:r>
      <w:r w:rsidRPr="009C1BE2">
        <w:rPr>
          <w:w w:val="105"/>
          <w:sz w:val="14"/>
          <w:szCs w:val="14"/>
          <w:lang w:val="sk-SK"/>
        </w:rPr>
        <w:t>v</w:t>
      </w:r>
      <w:r w:rsidRPr="009C1BE2">
        <w:rPr>
          <w:spacing w:val="-3"/>
          <w:w w:val="105"/>
          <w:sz w:val="14"/>
          <w:szCs w:val="14"/>
          <w:lang w:val="sk-SK"/>
        </w:rPr>
        <w:t xml:space="preserve"> </w:t>
      </w:r>
      <w:r w:rsidRPr="009C1BE2">
        <w:rPr>
          <w:w w:val="105"/>
          <w:sz w:val="14"/>
          <w:szCs w:val="14"/>
          <w:lang w:val="sk-SK"/>
        </w:rPr>
        <w:t>nasledovnej</w:t>
      </w:r>
      <w:r w:rsidRPr="009C1BE2">
        <w:rPr>
          <w:spacing w:val="-3"/>
          <w:w w:val="105"/>
          <w:sz w:val="14"/>
          <w:szCs w:val="14"/>
          <w:lang w:val="sk-SK"/>
        </w:rPr>
        <w:t xml:space="preserve"> </w:t>
      </w:r>
      <w:r w:rsidRPr="009C1BE2">
        <w:rPr>
          <w:w w:val="105"/>
          <w:sz w:val="14"/>
          <w:szCs w:val="14"/>
          <w:lang w:val="sk-SK"/>
        </w:rPr>
        <w:t>výške:</w:t>
      </w:r>
    </w:p>
    <w:p w14:paraId="474C0BCB" w14:textId="77777777" w:rsidR="00735FA8" w:rsidRPr="009C1BE2" w:rsidRDefault="00735FA8" w:rsidP="00A92A92">
      <w:pPr>
        <w:pStyle w:val="BodyText"/>
        <w:spacing w:before="5"/>
        <w:ind w:right="105"/>
        <w:rPr>
          <w:sz w:val="14"/>
          <w:szCs w:val="14"/>
          <w:lang w:val="sk-SK"/>
        </w:rPr>
      </w:pPr>
    </w:p>
    <w:tbl>
      <w:tblPr>
        <w:tblW w:w="0" w:type="auto"/>
        <w:tblInd w:w="1154" w:type="dxa"/>
        <w:tblBorders>
          <w:top w:val="single" w:sz="6" w:space="0" w:color="B2B2B2"/>
          <w:left w:val="single" w:sz="6" w:space="0" w:color="B2B2B2"/>
          <w:bottom w:val="single" w:sz="6" w:space="0" w:color="B2B2B2"/>
          <w:right w:val="single" w:sz="6" w:space="0" w:color="B2B2B2"/>
          <w:insideH w:val="single" w:sz="6" w:space="0" w:color="B2B2B2"/>
          <w:insideV w:val="single" w:sz="6" w:space="0" w:color="B2B2B2"/>
        </w:tblBorders>
        <w:tblLayout w:type="fixed"/>
        <w:tblCellMar>
          <w:left w:w="0" w:type="dxa"/>
          <w:right w:w="0" w:type="dxa"/>
        </w:tblCellMar>
        <w:tblLook w:val="01E0" w:firstRow="1" w:lastRow="1" w:firstColumn="1" w:lastColumn="1" w:noHBand="0" w:noVBand="0"/>
      </w:tblPr>
      <w:tblGrid>
        <w:gridCol w:w="3986"/>
        <w:gridCol w:w="3985"/>
      </w:tblGrid>
      <w:tr w:rsidR="00735FA8" w:rsidRPr="009C1BE2" w14:paraId="474C0BCE" w14:textId="77777777" w:rsidTr="00261360">
        <w:trPr>
          <w:trHeight w:val="418"/>
        </w:trPr>
        <w:tc>
          <w:tcPr>
            <w:tcW w:w="3986" w:type="dxa"/>
            <w:vAlign w:val="center"/>
          </w:tcPr>
          <w:p w14:paraId="474C0BCC" w14:textId="77777777" w:rsidR="00735FA8" w:rsidRPr="00261360" w:rsidRDefault="006775AB" w:rsidP="00261360">
            <w:pPr>
              <w:pStyle w:val="TableParagraph"/>
              <w:spacing w:before="0"/>
              <w:ind w:left="112" w:right="108"/>
              <w:jc w:val="center"/>
              <w:rPr>
                <w:b/>
                <w:bCs/>
                <w:sz w:val="14"/>
                <w:szCs w:val="14"/>
                <w:lang w:val="sk-SK"/>
              </w:rPr>
            </w:pPr>
            <w:r w:rsidRPr="00261360">
              <w:rPr>
                <w:b/>
                <w:bCs/>
                <w:sz w:val="14"/>
                <w:szCs w:val="14"/>
                <w:lang w:val="sk-SK"/>
              </w:rPr>
              <w:t>Druh ozdobného obalu / ďakovnej karty</w:t>
            </w:r>
          </w:p>
        </w:tc>
        <w:tc>
          <w:tcPr>
            <w:tcW w:w="3985" w:type="dxa"/>
            <w:tcBorders>
              <w:right w:val="single" w:sz="6" w:space="0" w:color="000000"/>
            </w:tcBorders>
            <w:vAlign w:val="center"/>
          </w:tcPr>
          <w:p w14:paraId="474C0BCD" w14:textId="77777777" w:rsidR="00735FA8" w:rsidRPr="00261360" w:rsidRDefault="006775AB" w:rsidP="00261360">
            <w:pPr>
              <w:pStyle w:val="TableParagraph"/>
              <w:spacing w:before="0" w:line="180" w:lineRule="atLeast"/>
              <w:ind w:left="112" w:right="108"/>
              <w:jc w:val="center"/>
              <w:rPr>
                <w:b/>
                <w:bCs/>
                <w:sz w:val="14"/>
                <w:szCs w:val="14"/>
                <w:lang w:val="sk-SK"/>
              </w:rPr>
            </w:pPr>
            <w:r w:rsidRPr="00261360">
              <w:rPr>
                <w:b/>
                <w:bCs/>
                <w:sz w:val="14"/>
                <w:szCs w:val="14"/>
                <w:lang w:val="sk-SK"/>
              </w:rPr>
              <w:t>Štandardná výška poplatku za 1 ks ozdobného obalu / ďakovnej karty bez DPH</w:t>
            </w:r>
          </w:p>
        </w:tc>
      </w:tr>
      <w:tr w:rsidR="00735FA8" w:rsidRPr="009C1BE2" w14:paraId="474C0BD1" w14:textId="77777777">
        <w:trPr>
          <w:trHeight w:val="244"/>
        </w:trPr>
        <w:tc>
          <w:tcPr>
            <w:tcW w:w="3986" w:type="dxa"/>
          </w:tcPr>
          <w:p w14:paraId="474C0BCF" w14:textId="77777777" w:rsidR="00735FA8" w:rsidRPr="009C1BE2" w:rsidRDefault="006775AB" w:rsidP="00A92A92">
            <w:pPr>
              <w:pStyle w:val="TableParagraph"/>
              <w:ind w:right="105"/>
              <w:rPr>
                <w:sz w:val="14"/>
                <w:szCs w:val="14"/>
                <w:lang w:val="sk-SK"/>
              </w:rPr>
            </w:pPr>
            <w:r w:rsidRPr="009C1BE2">
              <w:rPr>
                <w:sz w:val="14"/>
                <w:szCs w:val="14"/>
                <w:lang w:val="sk-SK"/>
              </w:rPr>
              <w:t>Štandardný obal</w:t>
            </w:r>
          </w:p>
        </w:tc>
        <w:tc>
          <w:tcPr>
            <w:tcW w:w="3985" w:type="dxa"/>
            <w:tcBorders>
              <w:right w:val="single" w:sz="6" w:space="0" w:color="000000"/>
            </w:tcBorders>
          </w:tcPr>
          <w:p w14:paraId="474C0BD0" w14:textId="522FB68C" w:rsidR="00735FA8" w:rsidRPr="009C1BE2" w:rsidRDefault="006775AB" w:rsidP="00A92A92">
            <w:pPr>
              <w:pStyle w:val="TableParagraph"/>
              <w:ind w:left="0" w:right="105"/>
              <w:jc w:val="right"/>
              <w:rPr>
                <w:sz w:val="14"/>
                <w:szCs w:val="14"/>
                <w:lang w:val="sk-SK"/>
              </w:rPr>
            </w:pPr>
            <w:r w:rsidRPr="009C1BE2">
              <w:rPr>
                <w:sz w:val="14"/>
                <w:szCs w:val="14"/>
                <w:lang w:val="sk-SK"/>
              </w:rPr>
              <w:t>0</w:t>
            </w:r>
            <w:r w:rsidR="002F4654" w:rsidRPr="009C1BE2">
              <w:rPr>
                <w:sz w:val="14"/>
                <w:szCs w:val="14"/>
                <w:lang w:val="sk-SK"/>
              </w:rPr>
              <w:t>,</w:t>
            </w:r>
            <w:r w:rsidRPr="009C1BE2">
              <w:rPr>
                <w:sz w:val="14"/>
                <w:szCs w:val="14"/>
                <w:lang w:val="sk-SK"/>
              </w:rPr>
              <w:t>33 EUR</w:t>
            </w:r>
          </w:p>
        </w:tc>
      </w:tr>
      <w:tr w:rsidR="00735FA8" w:rsidRPr="009C1BE2" w14:paraId="474C0BD4" w14:textId="77777777">
        <w:trPr>
          <w:trHeight w:val="244"/>
        </w:trPr>
        <w:tc>
          <w:tcPr>
            <w:tcW w:w="3986" w:type="dxa"/>
          </w:tcPr>
          <w:p w14:paraId="474C0BD2" w14:textId="77777777" w:rsidR="00735FA8" w:rsidRPr="009C1BE2" w:rsidRDefault="006775AB" w:rsidP="00A92A92">
            <w:pPr>
              <w:pStyle w:val="TableParagraph"/>
              <w:ind w:right="105"/>
              <w:rPr>
                <w:sz w:val="14"/>
                <w:szCs w:val="14"/>
                <w:lang w:val="sk-SK"/>
              </w:rPr>
            </w:pPr>
            <w:r w:rsidRPr="009C1BE2">
              <w:rPr>
                <w:sz w:val="14"/>
                <w:szCs w:val="14"/>
                <w:lang w:val="sk-SK"/>
              </w:rPr>
              <w:t>Exkluzívny obal</w:t>
            </w:r>
          </w:p>
        </w:tc>
        <w:tc>
          <w:tcPr>
            <w:tcW w:w="3985" w:type="dxa"/>
            <w:tcBorders>
              <w:right w:val="single" w:sz="6" w:space="0" w:color="000000"/>
            </w:tcBorders>
          </w:tcPr>
          <w:p w14:paraId="474C0BD3" w14:textId="0B7AF972" w:rsidR="00735FA8" w:rsidRPr="009C1BE2" w:rsidRDefault="006775AB" w:rsidP="00A92A92">
            <w:pPr>
              <w:pStyle w:val="TableParagraph"/>
              <w:ind w:left="0" w:right="105"/>
              <w:jc w:val="right"/>
              <w:rPr>
                <w:sz w:val="14"/>
                <w:szCs w:val="14"/>
                <w:lang w:val="sk-SK"/>
              </w:rPr>
            </w:pPr>
            <w:r w:rsidRPr="009C1BE2">
              <w:rPr>
                <w:sz w:val="14"/>
                <w:szCs w:val="14"/>
                <w:lang w:val="sk-SK"/>
              </w:rPr>
              <w:t>1</w:t>
            </w:r>
            <w:r w:rsidR="002F4654" w:rsidRPr="009C1BE2">
              <w:rPr>
                <w:sz w:val="14"/>
                <w:szCs w:val="14"/>
                <w:lang w:val="sk-SK"/>
              </w:rPr>
              <w:t>,</w:t>
            </w:r>
            <w:r w:rsidRPr="009C1BE2">
              <w:rPr>
                <w:sz w:val="14"/>
                <w:szCs w:val="14"/>
                <w:lang w:val="sk-SK"/>
              </w:rPr>
              <w:t>00 EUR</w:t>
            </w:r>
          </w:p>
        </w:tc>
      </w:tr>
      <w:tr w:rsidR="00735FA8" w:rsidRPr="009C1BE2" w14:paraId="474C0BD7" w14:textId="77777777">
        <w:trPr>
          <w:trHeight w:val="244"/>
        </w:trPr>
        <w:tc>
          <w:tcPr>
            <w:tcW w:w="3986" w:type="dxa"/>
          </w:tcPr>
          <w:p w14:paraId="474C0BD5" w14:textId="77777777" w:rsidR="00735FA8" w:rsidRPr="009C1BE2" w:rsidRDefault="006775AB" w:rsidP="00A92A92">
            <w:pPr>
              <w:pStyle w:val="TableParagraph"/>
              <w:ind w:right="105"/>
              <w:rPr>
                <w:sz w:val="14"/>
                <w:szCs w:val="14"/>
                <w:lang w:val="sk-SK"/>
              </w:rPr>
            </w:pPr>
            <w:r w:rsidRPr="009C1BE2">
              <w:rPr>
                <w:sz w:val="14"/>
                <w:szCs w:val="14"/>
                <w:lang w:val="sk-SK"/>
              </w:rPr>
              <w:t>Poďakovanie za pracovný výkon a želanie k Vianociam a novému roku</w:t>
            </w:r>
          </w:p>
        </w:tc>
        <w:tc>
          <w:tcPr>
            <w:tcW w:w="3985" w:type="dxa"/>
            <w:tcBorders>
              <w:right w:val="single" w:sz="6" w:space="0" w:color="000000"/>
            </w:tcBorders>
          </w:tcPr>
          <w:p w14:paraId="474C0BD6" w14:textId="07C04310" w:rsidR="00735FA8" w:rsidRPr="009C1BE2" w:rsidRDefault="006775AB" w:rsidP="00A92A92">
            <w:pPr>
              <w:pStyle w:val="TableParagraph"/>
              <w:ind w:left="0" w:right="105"/>
              <w:jc w:val="right"/>
              <w:rPr>
                <w:sz w:val="14"/>
                <w:szCs w:val="14"/>
                <w:lang w:val="sk-SK"/>
              </w:rPr>
            </w:pPr>
            <w:r w:rsidRPr="009C1BE2">
              <w:rPr>
                <w:sz w:val="14"/>
                <w:szCs w:val="14"/>
                <w:lang w:val="sk-SK"/>
              </w:rPr>
              <w:t>0</w:t>
            </w:r>
            <w:r w:rsidR="002F4654" w:rsidRPr="009C1BE2">
              <w:rPr>
                <w:sz w:val="14"/>
                <w:szCs w:val="14"/>
                <w:lang w:val="sk-SK"/>
              </w:rPr>
              <w:t>,</w:t>
            </w:r>
            <w:r w:rsidRPr="009C1BE2">
              <w:rPr>
                <w:sz w:val="14"/>
                <w:szCs w:val="14"/>
                <w:lang w:val="sk-SK"/>
              </w:rPr>
              <w:t>20 EUR</w:t>
            </w:r>
          </w:p>
        </w:tc>
      </w:tr>
      <w:tr w:rsidR="00735FA8" w:rsidRPr="009C1BE2" w14:paraId="474C0BDA" w14:textId="77777777">
        <w:trPr>
          <w:trHeight w:val="244"/>
        </w:trPr>
        <w:tc>
          <w:tcPr>
            <w:tcW w:w="3986" w:type="dxa"/>
          </w:tcPr>
          <w:p w14:paraId="474C0BD8" w14:textId="77777777" w:rsidR="00735FA8" w:rsidRPr="009C1BE2" w:rsidRDefault="006775AB" w:rsidP="00A92A92">
            <w:pPr>
              <w:pStyle w:val="TableParagraph"/>
              <w:spacing w:before="55"/>
              <w:ind w:right="105"/>
              <w:rPr>
                <w:sz w:val="14"/>
                <w:szCs w:val="14"/>
                <w:lang w:val="sk-SK"/>
              </w:rPr>
            </w:pPr>
            <w:r w:rsidRPr="009C1BE2">
              <w:rPr>
                <w:sz w:val="14"/>
                <w:szCs w:val="14"/>
                <w:lang w:val="sk-SK"/>
              </w:rPr>
              <w:t>Poďakovanie za pracovný výkon</w:t>
            </w:r>
          </w:p>
        </w:tc>
        <w:tc>
          <w:tcPr>
            <w:tcW w:w="3985" w:type="dxa"/>
            <w:tcBorders>
              <w:right w:val="single" w:sz="6" w:space="0" w:color="000000"/>
            </w:tcBorders>
          </w:tcPr>
          <w:p w14:paraId="474C0BD9" w14:textId="75D97C93" w:rsidR="00735FA8" w:rsidRPr="009C1BE2" w:rsidRDefault="006775AB" w:rsidP="00A92A92">
            <w:pPr>
              <w:pStyle w:val="TableParagraph"/>
              <w:spacing w:before="55"/>
              <w:ind w:left="0" w:right="105"/>
              <w:jc w:val="right"/>
              <w:rPr>
                <w:sz w:val="14"/>
                <w:szCs w:val="14"/>
                <w:lang w:val="sk-SK"/>
              </w:rPr>
            </w:pPr>
            <w:r w:rsidRPr="009C1BE2">
              <w:rPr>
                <w:sz w:val="14"/>
                <w:szCs w:val="14"/>
                <w:lang w:val="sk-SK"/>
              </w:rPr>
              <w:t>0</w:t>
            </w:r>
            <w:r w:rsidR="002F4654" w:rsidRPr="009C1BE2">
              <w:rPr>
                <w:sz w:val="14"/>
                <w:szCs w:val="14"/>
                <w:lang w:val="sk-SK"/>
              </w:rPr>
              <w:t>,</w:t>
            </w:r>
            <w:r w:rsidRPr="009C1BE2">
              <w:rPr>
                <w:sz w:val="14"/>
                <w:szCs w:val="14"/>
                <w:lang w:val="sk-SK"/>
              </w:rPr>
              <w:t>20 EUR</w:t>
            </w:r>
          </w:p>
        </w:tc>
      </w:tr>
      <w:tr w:rsidR="00735FA8" w:rsidRPr="009C1BE2" w14:paraId="474C0BDD" w14:textId="77777777">
        <w:trPr>
          <w:trHeight w:val="244"/>
        </w:trPr>
        <w:tc>
          <w:tcPr>
            <w:tcW w:w="3986" w:type="dxa"/>
          </w:tcPr>
          <w:p w14:paraId="474C0BDB" w14:textId="77777777" w:rsidR="00735FA8" w:rsidRPr="009C1BE2" w:rsidRDefault="006775AB" w:rsidP="00A92A92">
            <w:pPr>
              <w:pStyle w:val="TableParagraph"/>
              <w:ind w:right="105"/>
              <w:rPr>
                <w:sz w:val="14"/>
                <w:szCs w:val="14"/>
                <w:lang w:val="sk-SK"/>
              </w:rPr>
            </w:pPr>
            <w:r w:rsidRPr="009C1BE2">
              <w:rPr>
                <w:sz w:val="14"/>
                <w:szCs w:val="14"/>
                <w:lang w:val="sk-SK"/>
              </w:rPr>
              <w:t>Životné jubileum</w:t>
            </w:r>
          </w:p>
        </w:tc>
        <w:tc>
          <w:tcPr>
            <w:tcW w:w="3985" w:type="dxa"/>
            <w:tcBorders>
              <w:right w:val="single" w:sz="6" w:space="0" w:color="000000"/>
            </w:tcBorders>
          </w:tcPr>
          <w:p w14:paraId="474C0BDC" w14:textId="338D0359" w:rsidR="00735FA8" w:rsidRPr="009C1BE2" w:rsidRDefault="006775AB" w:rsidP="00A92A92">
            <w:pPr>
              <w:pStyle w:val="TableParagraph"/>
              <w:ind w:left="0" w:right="105"/>
              <w:jc w:val="right"/>
              <w:rPr>
                <w:sz w:val="14"/>
                <w:szCs w:val="14"/>
                <w:lang w:val="sk-SK"/>
              </w:rPr>
            </w:pPr>
            <w:r w:rsidRPr="009C1BE2">
              <w:rPr>
                <w:sz w:val="14"/>
                <w:szCs w:val="14"/>
                <w:lang w:val="sk-SK"/>
              </w:rPr>
              <w:t>0</w:t>
            </w:r>
            <w:r w:rsidR="002F4654" w:rsidRPr="009C1BE2">
              <w:rPr>
                <w:sz w:val="14"/>
                <w:szCs w:val="14"/>
                <w:lang w:val="sk-SK"/>
              </w:rPr>
              <w:t>,</w:t>
            </w:r>
            <w:r w:rsidRPr="009C1BE2">
              <w:rPr>
                <w:sz w:val="14"/>
                <w:szCs w:val="14"/>
                <w:lang w:val="sk-SK"/>
              </w:rPr>
              <w:t>20 EUR</w:t>
            </w:r>
          </w:p>
        </w:tc>
      </w:tr>
      <w:tr w:rsidR="00735FA8" w:rsidRPr="009C1BE2" w14:paraId="474C0BE0" w14:textId="77777777">
        <w:trPr>
          <w:trHeight w:val="244"/>
        </w:trPr>
        <w:tc>
          <w:tcPr>
            <w:tcW w:w="3986" w:type="dxa"/>
            <w:tcBorders>
              <w:bottom w:val="single" w:sz="6" w:space="0" w:color="DDDDDD"/>
            </w:tcBorders>
          </w:tcPr>
          <w:p w14:paraId="474C0BDE" w14:textId="77777777" w:rsidR="00735FA8" w:rsidRPr="009C1BE2" w:rsidRDefault="006775AB" w:rsidP="00A92A92">
            <w:pPr>
              <w:pStyle w:val="TableParagraph"/>
              <w:spacing w:before="55"/>
              <w:ind w:right="105"/>
              <w:rPr>
                <w:sz w:val="14"/>
                <w:szCs w:val="14"/>
                <w:lang w:val="sk-SK"/>
              </w:rPr>
            </w:pPr>
            <w:r w:rsidRPr="009C1BE2">
              <w:rPr>
                <w:sz w:val="14"/>
                <w:szCs w:val="14"/>
                <w:lang w:val="sk-SK"/>
              </w:rPr>
              <w:t>Poďakovanie za pracovný výkon v AJ</w:t>
            </w:r>
          </w:p>
        </w:tc>
        <w:tc>
          <w:tcPr>
            <w:tcW w:w="3985" w:type="dxa"/>
            <w:tcBorders>
              <w:bottom w:val="single" w:sz="6" w:space="0" w:color="DDDDDD"/>
              <w:right w:val="single" w:sz="6" w:space="0" w:color="000000"/>
            </w:tcBorders>
          </w:tcPr>
          <w:p w14:paraId="474C0BDF" w14:textId="43C62F32" w:rsidR="00735FA8" w:rsidRPr="009C1BE2" w:rsidRDefault="006775AB" w:rsidP="00A92A92">
            <w:pPr>
              <w:pStyle w:val="TableParagraph"/>
              <w:spacing w:before="55"/>
              <w:ind w:left="0" w:right="105"/>
              <w:jc w:val="right"/>
              <w:rPr>
                <w:sz w:val="14"/>
                <w:szCs w:val="14"/>
                <w:lang w:val="sk-SK"/>
              </w:rPr>
            </w:pPr>
            <w:r w:rsidRPr="009C1BE2">
              <w:rPr>
                <w:sz w:val="14"/>
                <w:szCs w:val="14"/>
                <w:lang w:val="sk-SK"/>
              </w:rPr>
              <w:t>0</w:t>
            </w:r>
            <w:r w:rsidR="002F4654" w:rsidRPr="009C1BE2">
              <w:rPr>
                <w:sz w:val="14"/>
                <w:szCs w:val="14"/>
                <w:lang w:val="sk-SK"/>
              </w:rPr>
              <w:t>,</w:t>
            </w:r>
            <w:r w:rsidRPr="009C1BE2">
              <w:rPr>
                <w:sz w:val="14"/>
                <w:szCs w:val="14"/>
                <w:lang w:val="sk-SK"/>
              </w:rPr>
              <w:t>20 EUR</w:t>
            </w:r>
          </w:p>
        </w:tc>
      </w:tr>
    </w:tbl>
    <w:p w14:paraId="474C0BE1" w14:textId="77777777" w:rsidR="00735FA8" w:rsidRPr="009C1BE2" w:rsidRDefault="00735FA8" w:rsidP="00A92A92">
      <w:pPr>
        <w:pStyle w:val="BodyText"/>
        <w:ind w:right="105"/>
        <w:rPr>
          <w:sz w:val="14"/>
          <w:szCs w:val="14"/>
          <w:lang w:val="sk-SK"/>
        </w:rPr>
      </w:pPr>
    </w:p>
    <w:p w14:paraId="474C0BE5" w14:textId="250D5E0B" w:rsidR="00735FA8" w:rsidRPr="009C1BE2" w:rsidRDefault="006775AB" w:rsidP="00A92A92">
      <w:pPr>
        <w:pStyle w:val="ListParagraph"/>
        <w:numPr>
          <w:ilvl w:val="0"/>
          <w:numId w:val="3"/>
        </w:numPr>
        <w:tabs>
          <w:tab w:val="left" w:pos="376"/>
        </w:tabs>
        <w:spacing w:line="304" w:lineRule="auto"/>
        <w:ind w:right="105"/>
        <w:jc w:val="both"/>
        <w:rPr>
          <w:sz w:val="14"/>
          <w:szCs w:val="14"/>
          <w:lang w:val="sk-SK"/>
        </w:rPr>
      </w:pPr>
      <w:r w:rsidRPr="009C1BE2">
        <w:rPr>
          <w:w w:val="105"/>
          <w:sz w:val="14"/>
          <w:szCs w:val="14"/>
          <w:lang w:val="sk-SK"/>
        </w:rPr>
        <w:t>Poplatok za balenie Poukážok - druh „Premium“ (ďalej len „Poplatok za balenie - „Premium““) je vo výške 0</w:t>
      </w:r>
      <w:r w:rsidR="002F4654" w:rsidRPr="009C1BE2">
        <w:rPr>
          <w:w w:val="105"/>
          <w:sz w:val="14"/>
          <w:szCs w:val="14"/>
          <w:lang w:val="sk-SK"/>
        </w:rPr>
        <w:t>,</w:t>
      </w:r>
      <w:r w:rsidRPr="009C1BE2">
        <w:rPr>
          <w:w w:val="105"/>
          <w:sz w:val="14"/>
          <w:szCs w:val="14"/>
          <w:lang w:val="sk-SK"/>
        </w:rPr>
        <w:t xml:space="preserve">17 EUR bez DPH za balenie do 1 ks ozdobného obalu, obsahujúceho Poukážky objednané Objednávkou Klienta s požiadavkou na uvedený druh balenia. K poplatku bude uplatnená DPH </w:t>
      </w:r>
      <w:r w:rsidR="00855667" w:rsidRPr="009C1BE2">
        <w:rPr>
          <w:w w:val="105"/>
          <w:sz w:val="14"/>
          <w:szCs w:val="14"/>
          <w:lang w:val="sk-SK"/>
        </w:rPr>
        <w:t>podľa</w:t>
      </w:r>
      <w:r w:rsidRPr="009C1BE2">
        <w:rPr>
          <w:w w:val="105"/>
          <w:sz w:val="14"/>
          <w:szCs w:val="14"/>
          <w:lang w:val="sk-SK"/>
        </w:rPr>
        <w:t xml:space="preserve"> príslušného všeobecne</w:t>
      </w:r>
      <w:r w:rsidRPr="009C1BE2">
        <w:rPr>
          <w:spacing w:val="-4"/>
          <w:w w:val="105"/>
          <w:sz w:val="14"/>
          <w:szCs w:val="14"/>
          <w:lang w:val="sk-SK"/>
        </w:rPr>
        <w:t xml:space="preserve"> </w:t>
      </w:r>
      <w:r w:rsidRPr="009C1BE2">
        <w:rPr>
          <w:w w:val="105"/>
          <w:sz w:val="14"/>
          <w:szCs w:val="14"/>
          <w:lang w:val="sk-SK"/>
        </w:rPr>
        <w:t>záväzného</w:t>
      </w:r>
      <w:r w:rsidRPr="009C1BE2">
        <w:rPr>
          <w:spacing w:val="-4"/>
          <w:w w:val="105"/>
          <w:sz w:val="14"/>
          <w:szCs w:val="14"/>
          <w:lang w:val="sk-SK"/>
        </w:rPr>
        <w:t xml:space="preserve"> </w:t>
      </w:r>
      <w:r w:rsidRPr="009C1BE2">
        <w:rPr>
          <w:w w:val="105"/>
          <w:sz w:val="14"/>
          <w:szCs w:val="14"/>
          <w:lang w:val="sk-SK"/>
        </w:rPr>
        <w:t>právneho</w:t>
      </w:r>
      <w:r w:rsidRPr="009C1BE2">
        <w:rPr>
          <w:spacing w:val="-3"/>
          <w:w w:val="105"/>
          <w:sz w:val="14"/>
          <w:szCs w:val="14"/>
          <w:lang w:val="sk-SK"/>
        </w:rPr>
        <w:t xml:space="preserve"> </w:t>
      </w:r>
      <w:r w:rsidRPr="009C1BE2">
        <w:rPr>
          <w:w w:val="105"/>
          <w:sz w:val="14"/>
          <w:szCs w:val="14"/>
          <w:lang w:val="sk-SK"/>
        </w:rPr>
        <w:t>predpisu</w:t>
      </w:r>
      <w:r w:rsidRPr="009C1BE2">
        <w:rPr>
          <w:spacing w:val="-4"/>
          <w:w w:val="105"/>
          <w:sz w:val="14"/>
          <w:szCs w:val="14"/>
          <w:lang w:val="sk-SK"/>
        </w:rPr>
        <w:t xml:space="preserve"> </w:t>
      </w:r>
      <w:r w:rsidRPr="009C1BE2">
        <w:rPr>
          <w:w w:val="105"/>
          <w:sz w:val="14"/>
          <w:szCs w:val="14"/>
          <w:lang w:val="sk-SK"/>
        </w:rPr>
        <w:t>v</w:t>
      </w:r>
      <w:r w:rsidRPr="009C1BE2">
        <w:rPr>
          <w:spacing w:val="-3"/>
          <w:w w:val="105"/>
          <w:sz w:val="14"/>
          <w:szCs w:val="14"/>
          <w:lang w:val="sk-SK"/>
        </w:rPr>
        <w:t xml:space="preserve"> </w:t>
      </w:r>
      <w:r w:rsidRPr="009C1BE2">
        <w:rPr>
          <w:w w:val="105"/>
          <w:sz w:val="14"/>
          <w:szCs w:val="14"/>
          <w:lang w:val="sk-SK"/>
        </w:rPr>
        <w:t>účinnom</w:t>
      </w:r>
      <w:r w:rsidRPr="009C1BE2">
        <w:rPr>
          <w:spacing w:val="-4"/>
          <w:w w:val="105"/>
          <w:sz w:val="14"/>
          <w:szCs w:val="14"/>
          <w:lang w:val="sk-SK"/>
        </w:rPr>
        <w:t xml:space="preserve"> </w:t>
      </w:r>
      <w:r w:rsidRPr="009C1BE2">
        <w:rPr>
          <w:w w:val="105"/>
          <w:sz w:val="14"/>
          <w:szCs w:val="14"/>
          <w:lang w:val="sk-SK"/>
        </w:rPr>
        <w:t>znení,</w:t>
      </w:r>
      <w:r w:rsidRPr="009C1BE2">
        <w:rPr>
          <w:spacing w:val="-4"/>
          <w:w w:val="105"/>
          <w:sz w:val="14"/>
          <w:szCs w:val="14"/>
          <w:lang w:val="sk-SK"/>
        </w:rPr>
        <w:t xml:space="preserve"> </w:t>
      </w:r>
      <w:r w:rsidRPr="009C1BE2">
        <w:rPr>
          <w:w w:val="105"/>
          <w:sz w:val="14"/>
          <w:szCs w:val="14"/>
          <w:lang w:val="sk-SK"/>
        </w:rPr>
        <w:t>najmä</w:t>
      </w:r>
      <w:r w:rsidRPr="009C1BE2">
        <w:rPr>
          <w:spacing w:val="-3"/>
          <w:w w:val="105"/>
          <w:sz w:val="14"/>
          <w:szCs w:val="14"/>
          <w:lang w:val="sk-SK"/>
        </w:rPr>
        <w:t xml:space="preserve"> </w:t>
      </w:r>
      <w:r w:rsidRPr="009C1BE2">
        <w:rPr>
          <w:w w:val="105"/>
          <w:sz w:val="14"/>
          <w:szCs w:val="14"/>
          <w:lang w:val="sk-SK"/>
        </w:rPr>
        <w:t>zákona</w:t>
      </w:r>
      <w:r w:rsidRPr="009C1BE2">
        <w:rPr>
          <w:spacing w:val="-4"/>
          <w:w w:val="105"/>
          <w:sz w:val="14"/>
          <w:szCs w:val="14"/>
          <w:lang w:val="sk-SK"/>
        </w:rPr>
        <w:t xml:space="preserve"> </w:t>
      </w:r>
      <w:r w:rsidRPr="009C1BE2">
        <w:rPr>
          <w:w w:val="105"/>
          <w:sz w:val="14"/>
          <w:szCs w:val="14"/>
          <w:lang w:val="sk-SK"/>
        </w:rPr>
        <w:t>o</w:t>
      </w:r>
      <w:r w:rsidRPr="009C1BE2">
        <w:rPr>
          <w:spacing w:val="-3"/>
          <w:w w:val="105"/>
          <w:sz w:val="14"/>
          <w:szCs w:val="14"/>
          <w:lang w:val="sk-SK"/>
        </w:rPr>
        <w:t xml:space="preserve"> </w:t>
      </w:r>
      <w:r w:rsidRPr="009C1BE2">
        <w:rPr>
          <w:w w:val="105"/>
          <w:sz w:val="14"/>
          <w:szCs w:val="14"/>
          <w:lang w:val="sk-SK"/>
        </w:rPr>
        <w:t>DPH</w:t>
      </w:r>
      <w:r w:rsidRPr="009C1BE2">
        <w:rPr>
          <w:spacing w:val="-4"/>
          <w:w w:val="105"/>
          <w:sz w:val="14"/>
          <w:szCs w:val="14"/>
          <w:lang w:val="sk-SK"/>
        </w:rPr>
        <w:t xml:space="preserve"> </w:t>
      </w:r>
      <w:r w:rsidRPr="009C1BE2">
        <w:rPr>
          <w:w w:val="105"/>
          <w:sz w:val="14"/>
          <w:szCs w:val="14"/>
          <w:lang w:val="sk-SK"/>
        </w:rPr>
        <w:t>(v</w:t>
      </w:r>
      <w:r w:rsidRPr="009C1BE2">
        <w:rPr>
          <w:spacing w:val="-3"/>
          <w:w w:val="105"/>
          <w:sz w:val="14"/>
          <w:szCs w:val="14"/>
          <w:lang w:val="sk-SK"/>
        </w:rPr>
        <w:t xml:space="preserve"> </w:t>
      </w:r>
      <w:r w:rsidRPr="009C1BE2">
        <w:rPr>
          <w:w w:val="105"/>
          <w:sz w:val="14"/>
          <w:szCs w:val="14"/>
          <w:lang w:val="sk-SK"/>
        </w:rPr>
        <w:t>prípade</w:t>
      </w:r>
      <w:r w:rsidRPr="009C1BE2">
        <w:rPr>
          <w:spacing w:val="-4"/>
          <w:w w:val="105"/>
          <w:sz w:val="14"/>
          <w:szCs w:val="14"/>
          <w:lang w:val="sk-SK"/>
        </w:rPr>
        <w:t xml:space="preserve"> </w:t>
      </w:r>
      <w:r w:rsidRPr="009C1BE2">
        <w:rPr>
          <w:w w:val="105"/>
          <w:sz w:val="14"/>
          <w:szCs w:val="14"/>
          <w:lang w:val="sk-SK"/>
        </w:rPr>
        <w:t>20</w:t>
      </w:r>
      <w:r w:rsidRPr="009C1BE2">
        <w:rPr>
          <w:spacing w:val="-4"/>
          <w:w w:val="105"/>
          <w:sz w:val="14"/>
          <w:szCs w:val="14"/>
          <w:lang w:val="sk-SK"/>
        </w:rPr>
        <w:t xml:space="preserve"> </w:t>
      </w:r>
      <w:r w:rsidRPr="009C1BE2">
        <w:rPr>
          <w:w w:val="105"/>
          <w:sz w:val="14"/>
          <w:szCs w:val="14"/>
          <w:lang w:val="sk-SK"/>
        </w:rPr>
        <w:t>%</w:t>
      </w:r>
      <w:r w:rsidRPr="009C1BE2">
        <w:rPr>
          <w:spacing w:val="-3"/>
          <w:w w:val="105"/>
          <w:sz w:val="14"/>
          <w:szCs w:val="14"/>
          <w:lang w:val="sk-SK"/>
        </w:rPr>
        <w:t xml:space="preserve"> </w:t>
      </w:r>
      <w:r w:rsidRPr="009C1BE2">
        <w:rPr>
          <w:w w:val="105"/>
          <w:sz w:val="14"/>
          <w:szCs w:val="14"/>
          <w:lang w:val="sk-SK"/>
        </w:rPr>
        <w:t>DPH</w:t>
      </w:r>
      <w:r w:rsidRPr="009C1BE2">
        <w:rPr>
          <w:spacing w:val="-4"/>
          <w:w w:val="105"/>
          <w:sz w:val="14"/>
          <w:szCs w:val="14"/>
          <w:lang w:val="sk-SK"/>
        </w:rPr>
        <w:t xml:space="preserve"> </w:t>
      </w:r>
      <w:r w:rsidRPr="009C1BE2">
        <w:rPr>
          <w:w w:val="105"/>
          <w:sz w:val="14"/>
          <w:szCs w:val="14"/>
          <w:lang w:val="sk-SK"/>
        </w:rPr>
        <w:t>0,20</w:t>
      </w:r>
      <w:r w:rsidRPr="009C1BE2">
        <w:rPr>
          <w:spacing w:val="-3"/>
          <w:w w:val="105"/>
          <w:sz w:val="14"/>
          <w:szCs w:val="14"/>
          <w:lang w:val="sk-SK"/>
        </w:rPr>
        <w:t xml:space="preserve"> </w:t>
      </w:r>
      <w:r w:rsidRPr="009C1BE2">
        <w:rPr>
          <w:w w:val="105"/>
          <w:sz w:val="14"/>
          <w:szCs w:val="14"/>
          <w:lang w:val="sk-SK"/>
        </w:rPr>
        <w:t>EUR</w:t>
      </w:r>
      <w:r w:rsidRPr="009C1BE2">
        <w:rPr>
          <w:spacing w:val="-4"/>
          <w:w w:val="105"/>
          <w:sz w:val="14"/>
          <w:szCs w:val="14"/>
          <w:lang w:val="sk-SK"/>
        </w:rPr>
        <w:t xml:space="preserve"> </w:t>
      </w:r>
      <w:r w:rsidRPr="009C1BE2">
        <w:rPr>
          <w:w w:val="105"/>
          <w:sz w:val="14"/>
          <w:szCs w:val="14"/>
          <w:lang w:val="sk-SK"/>
        </w:rPr>
        <w:t>s</w:t>
      </w:r>
      <w:r w:rsidRPr="009C1BE2">
        <w:rPr>
          <w:spacing w:val="-3"/>
          <w:w w:val="105"/>
          <w:sz w:val="14"/>
          <w:szCs w:val="14"/>
          <w:lang w:val="sk-SK"/>
        </w:rPr>
        <w:t xml:space="preserve"> </w:t>
      </w:r>
      <w:r w:rsidRPr="009C1BE2">
        <w:rPr>
          <w:w w:val="105"/>
          <w:sz w:val="14"/>
          <w:szCs w:val="14"/>
          <w:lang w:val="sk-SK"/>
        </w:rPr>
        <w:t>DPH</w:t>
      </w:r>
      <w:r w:rsidRPr="009C1BE2">
        <w:rPr>
          <w:spacing w:val="-4"/>
          <w:w w:val="105"/>
          <w:sz w:val="14"/>
          <w:szCs w:val="14"/>
          <w:lang w:val="sk-SK"/>
        </w:rPr>
        <w:t xml:space="preserve"> </w:t>
      </w:r>
      <w:r w:rsidRPr="009C1BE2">
        <w:rPr>
          <w:w w:val="105"/>
          <w:sz w:val="14"/>
          <w:szCs w:val="14"/>
          <w:lang w:val="sk-SK"/>
        </w:rPr>
        <w:t>za</w:t>
      </w:r>
      <w:r w:rsidRPr="009C1BE2">
        <w:rPr>
          <w:spacing w:val="-4"/>
          <w:w w:val="105"/>
          <w:sz w:val="14"/>
          <w:szCs w:val="14"/>
          <w:lang w:val="sk-SK"/>
        </w:rPr>
        <w:t xml:space="preserve"> </w:t>
      </w:r>
      <w:r w:rsidRPr="009C1BE2">
        <w:rPr>
          <w:w w:val="105"/>
          <w:sz w:val="14"/>
          <w:szCs w:val="14"/>
          <w:lang w:val="sk-SK"/>
        </w:rPr>
        <w:t>balenie</w:t>
      </w:r>
      <w:r w:rsidRPr="009C1BE2">
        <w:rPr>
          <w:spacing w:val="-3"/>
          <w:w w:val="105"/>
          <w:sz w:val="14"/>
          <w:szCs w:val="14"/>
          <w:lang w:val="sk-SK"/>
        </w:rPr>
        <w:t xml:space="preserve"> </w:t>
      </w:r>
      <w:r w:rsidRPr="009C1BE2">
        <w:rPr>
          <w:w w:val="105"/>
          <w:sz w:val="14"/>
          <w:szCs w:val="14"/>
          <w:lang w:val="sk-SK"/>
        </w:rPr>
        <w:t>do</w:t>
      </w:r>
      <w:r w:rsidRPr="009C1BE2">
        <w:rPr>
          <w:spacing w:val="-4"/>
          <w:w w:val="105"/>
          <w:sz w:val="14"/>
          <w:szCs w:val="14"/>
          <w:lang w:val="sk-SK"/>
        </w:rPr>
        <w:t xml:space="preserve"> </w:t>
      </w:r>
      <w:r w:rsidRPr="009C1BE2">
        <w:rPr>
          <w:w w:val="105"/>
          <w:sz w:val="14"/>
          <w:szCs w:val="14"/>
          <w:lang w:val="sk-SK"/>
        </w:rPr>
        <w:t>1</w:t>
      </w:r>
      <w:r w:rsidRPr="009C1BE2">
        <w:rPr>
          <w:spacing w:val="-3"/>
          <w:w w:val="105"/>
          <w:sz w:val="14"/>
          <w:szCs w:val="14"/>
          <w:lang w:val="sk-SK"/>
        </w:rPr>
        <w:t xml:space="preserve"> </w:t>
      </w:r>
      <w:r w:rsidRPr="009C1BE2">
        <w:rPr>
          <w:w w:val="105"/>
          <w:sz w:val="14"/>
          <w:szCs w:val="14"/>
          <w:lang w:val="sk-SK"/>
        </w:rPr>
        <w:t>ks</w:t>
      </w:r>
      <w:r w:rsidRPr="009C1BE2">
        <w:rPr>
          <w:spacing w:val="-4"/>
          <w:w w:val="105"/>
          <w:sz w:val="14"/>
          <w:szCs w:val="14"/>
          <w:lang w:val="sk-SK"/>
        </w:rPr>
        <w:t xml:space="preserve"> </w:t>
      </w:r>
      <w:r w:rsidRPr="009C1BE2">
        <w:rPr>
          <w:w w:val="105"/>
          <w:sz w:val="14"/>
          <w:szCs w:val="14"/>
          <w:lang w:val="sk-SK"/>
        </w:rPr>
        <w:t>ozdobného</w:t>
      </w:r>
      <w:r w:rsidRPr="009C1BE2">
        <w:rPr>
          <w:spacing w:val="-3"/>
          <w:w w:val="105"/>
          <w:sz w:val="14"/>
          <w:szCs w:val="14"/>
          <w:lang w:val="sk-SK"/>
        </w:rPr>
        <w:t xml:space="preserve"> </w:t>
      </w:r>
      <w:r w:rsidRPr="009C1BE2">
        <w:rPr>
          <w:w w:val="105"/>
          <w:sz w:val="14"/>
          <w:szCs w:val="14"/>
          <w:lang w:val="sk-SK"/>
        </w:rPr>
        <w:t>obalu, obsahujúceho Poukážky objednané Objednávkou Klienta s požiadavkou na uvedený druh</w:t>
      </w:r>
      <w:r w:rsidRPr="009C1BE2">
        <w:rPr>
          <w:spacing w:val="-21"/>
          <w:w w:val="105"/>
          <w:sz w:val="14"/>
          <w:szCs w:val="14"/>
          <w:lang w:val="sk-SK"/>
        </w:rPr>
        <w:t xml:space="preserve"> </w:t>
      </w:r>
      <w:r w:rsidRPr="009C1BE2">
        <w:rPr>
          <w:w w:val="105"/>
          <w:sz w:val="14"/>
          <w:szCs w:val="14"/>
          <w:lang w:val="sk-SK"/>
        </w:rPr>
        <w:t>balenia).</w:t>
      </w:r>
    </w:p>
    <w:p w14:paraId="474C0BE6" w14:textId="2A86BE93" w:rsidR="00735FA8" w:rsidRPr="009C1BE2" w:rsidRDefault="006775AB" w:rsidP="00A92A92">
      <w:pPr>
        <w:pStyle w:val="ListParagraph"/>
        <w:numPr>
          <w:ilvl w:val="0"/>
          <w:numId w:val="3"/>
        </w:numPr>
        <w:tabs>
          <w:tab w:val="left" w:pos="376"/>
        </w:tabs>
        <w:spacing w:before="3" w:line="304" w:lineRule="auto"/>
        <w:ind w:right="105"/>
        <w:jc w:val="both"/>
        <w:rPr>
          <w:sz w:val="14"/>
          <w:szCs w:val="14"/>
          <w:lang w:val="sk-SK"/>
        </w:rPr>
      </w:pPr>
      <w:r w:rsidRPr="009C1BE2">
        <w:rPr>
          <w:w w:val="105"/>
          <w:sz w:val="14"/>
          <w:szCs w:val="14"/>
          <w:lang w:val="sk-SK"/>
        </w:rPr>
        <w:t>Poplatok za balenie Poukážok - druh „Comfort“ (ďalej len „Poplatok za balenie - „Comfort“) je vo výške 0</w:t>
      </w:r>
      <w:r w:rsidR="002F4654" w:rsidRPr="009C1BE2">
        <w:rPr>
          <w:w w:val="105"/>
          <w:sz w:val="14"/>
          <w:szCs w:val="14"/>
          <w:lang w:val="sk-SK"/>
        </w:rPr>
        <w:t>,</w:t>
      </w:r>
      <w:r w:rsidRPr="009C1BE2">
        <w:rPr>
          <w:w w:val="105"/>
          <w:sz w:val="14"/>
          <w:szCs w:val="14"/>
          <w:lang w:val="sk-SK"/>
        </w:rPr>
        <w:t xml:space="preserve">80 % z celkového súčtu Hodnôt Poukážok objednaných Objednávkou Klienta s požiadavkou na uvedený druh balenia bez DPH. K poplatku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w:t>
      </w:r>
      <w:r w:rsidR="002F4654" w:rsidRPr="009C1BE2">
        <w:rPr>
          <w:spacing w:val="-12"/>
          <w:w w:val="105"/>
          <w:sz w:val="14"/>
          <w:szCs w:val="14"/>
          <w:lang w:val="sk-SK"/>
        </w:rPr>
        <w:t> </w:t>
      </w:r>
      <w:r w:rsidRPr="009C1BE2">
        <w:rPr>
          <w:w w:val="105"/>
          <w:sz w:val="14"/>
          <w:szCs w:val="14"/>
          <w:lang w:val="sk-SK"/>
        </w:rPr>
        <w:t>DPH</w:t>
      </w:r>
      <w:r w:rsidR="002F4654" w:rsidRPr="009C1BE2">
        <w:rPr>
          <w:w w:val="105"/>
          <w:sz w:val="14"/>
          <w:szCs w:val="14"/>
          <w:lang w:val="sk-SK"/>
        </w:rPr>
        <w:t>.</w:t>
      </w:r>
    </w:p>
    <w:p w14:paraId="474C0BE7" w14:textId="0E49E78B" w:rsidR="00735FA8" w:rsidRPr="009C1BE2" w:rsidRDefault="006775AB" w:rsidP="00A92A92">
      <w:pPr>
        <w:pStyle w:val="ListParagraph"/>
        <w:numPr>
          <w:ilvl w:val="0"/>
          <w:numId w:val="3"/>
        </w:numPr>
        <w:tabs>
          <w:tab w:val="left" w:pos="376"/>
        </w:tabs>
        <w:spacing w:before="2" w:line="304" w:lineRule="auto"/>
        <w:ind w:right="105"/>
        <w:jc w:val="both"/>
        <w:rPr>
          <w:sz w:val="14"/>
          <w:szCs w:val="14"/>
          <w:lang w:val="sk-SK"/>
        </w:rPr>
      </w:pPr>
      <w:r w:rsidRPr="009C1BE2">
        <w:rPr>
          <w:w w:val="105"/>
          <w:sz w:val="14"/>
          <w:szCs w:val="14"/>
          <w:lang w:val="sk-SK"/>
        </w:rPr>
        <w:t>Poplatok</w:t>
      </w:r>
      <w:r w:rsidRPr="009C1BE2">
        <w:rPr>
          <w:spacing w:val="-6"/>
          <w:w w:val="105"/>
          <w:sz w:val="14"/>
          <w:szCs w:val="14"/>
          <w:lang w:val="sk-SK"/>
        </w:rPr>
        <w:t xml:space="preserve"> </w:t>
      </w:r>
      <w:r w:rsidRPr="009C1BE2">
        <w:rPr>
          <w:w w:val="105"/>
          <w:sz w:val="14"/>
          <w:szCs w:val="14"/>
          <w:lang w:val="sk-SK"/>
        </w:rPr>
        <w:t>za</w:t>
      </w:r>
      <w:r w:rsidRPr="009C1BE2">
        <w:rPr>
          <w:spacing w:val="-6"/>
          <w:w w:val="105"/>
          <w:sz w:val="14"/>
          <w:szCs w:val="14"/>
          <w:lang w:val="sk-SK"/>
        </w:rPr>
        <w:t xml:space="preserve"> </w:t>
      </w:r>
      <w:r w:rsidRPr="009C1BE2">
        <w:rPr>
          <w:w w:val="105"/>
          <w:sz w:val="14"/>
          <w:szCs w:val="14"/>
          <w:lang w:val="sk-SK"/>
        </w:rPr>
        <w:t>osobitnú</w:t>
      </w:r>
      <w:r w:rsidRPr="009C1BE2">
        <w:rPr>
          <w:spacing w:val="-6"/>
          <w:w w:val="105"/>
          <w:sz w:val="14"/>
          <w:szCs w:val="14"/>
          <w:lang w:val="sk-SK"/>
        </w:rPr>
        <w:t xml:space="preserve"> </w:t>
      </w:r>
      <w:r w:rsidRPr="009C1BE2">
        <w:rPr>
          <w:w w:val="105"/>
          <w:sz w:val="14"/>
          <w:szCs w:val="14"/>
          <w:lang w:val="sk-SK"/>
        </w:rPr>
        <w:t>potlač</w:t>
      </w:r>
      <w:r w:rsidRPr="009C1BE2">
        <w:rPr>
          <w:spacing w:val="-6"/>
          <w:w w:val="105"/>
          <w:sz w:val="14"/>
          <w:szCs w:val="14"/>
          <w:lang w:val="sk-SK"/>
        </w:rPr>
        <w:t xml:space="preserve"> </w:t>
      </w:r>
      <w:r w:rsidRPr="009C1BE2">
        <w:rPr>
          <w:w w:val="105"/>
          <w:sz w:val="14"/>
          <w:szCs w:val="14"/>
          <w:lang w:val="sk-SK"/>
        </w:rPr>
        <w:t>Poukážok</w:t>
      </w:r>
      <w:r w:rsidRPr="009C1BE2">
        <w:rPr>
          <w:spacing w:val="-5"/>
          <w:w w:val="105"/>
          <w:sz w:val="14"/>
          <w:szCs w:val="14"/>
          <w:lang w:val="sk-SK"/>
        </w:rPr>
        <w:t xml:space="preserve"> </w:t>
      </w:r>
      <w:r w:rsidR="00855667" w:rsidRPr="009C1BE2">
        <w:rPr>
          <w:w w:val="105"/>
          <w:sz w:val="14"/>
          <w:szCs w:val="14"/>
          <w:lang w:val="sk-SK"/>
        </w:rPr>
        <w:t>podľa</w:t>
      </w:r>
      <w:r w:rsidRPr="009C1BE2">
        <w:rPr>
          <w:spacing w:val="-6"/>
          <w:w w:val="105"/>
          <w:sz w:val="14"/>
          <w:szCs w:val="14"/>
          <w:lang w:val="sk-SK"/>
        </w:rPr>
        <w:t xml:space="preserve"> </w:t>
      </w:r>
      <w:r w:rsidRPr="009C1BE2">
        <w:rPr>
          <w:w w:val="105"/>
          <w:sz w:val="14"/>
          <w:szCs w:val="14"/>
          <w:lang w:val="sk-SK"/>
        </w:rPr>
        <w:t>grafického</w:t>
      </w:r>
      <w:r w:rsidRPr="009C1BE2">
        <w:rPr>
          <w:spacing w:val="-6"/>
          <w:w w:val="105"/>
          <w:sz w:val="14"/>
          <w:szCs w:val="14"/>
          <w:lang w:val="sk-SK"/>
        </w:rPr>
        <w:t xml:space="preserve"> </w:t>
      </w:r>
      <w:r w:rsidRPr="009C1BE2">
        <w:rPr>
          <w:w w:val="105"/>
          <w:sz w:val="14"/>
          <w:szCs w:val="14"/>
          <w:lang w:val="sk-SK"/>
        </w:rPr>
        <w:t>návrhu</w:t>
      </w:r>
      <w:r w:rsidRPr="009C1BE2">
        <w:rPr>
          <w:spacing w:val="-6"/>
          <w:w w:val="105"/>
          <w:sz w:val="14"/>
          <w:szCs w:val="14"/>
          <w:lang w:val="sk-SK"/>
        </w:rPr>
        <w:t xml:space="preserve"> </w:t>
      </w:r>
      <w:r w:rsidRPr="009C1BE2">
        <w:rPr>
          <w:w w:val="105"/>
          <w:sz w:val="14"/>
          <w:szCs w:val="14"/>
          <w:lang w:val="sk-SK"/>
        </w:rPr>
        <w:t>(Logo)</w:t>
      </w:r>
      <w:r w:rsidRPr="009C1BE2">
        <w:rPr>
          <w:spacing w:val="-6"/>
          <w:w w:val="105"/>
          <w:sz w:val="14"/>
          <w:szCs w:val="14"/>
          <w:lang w:val="sk-SK"/>
        </w:rPr>
        <w:t xml:space="preserve"> </w:t>
      </w:r>
      <w:r w:rsidRPr="009C1BE2">
        <w:rPr>
          <w:w w:val="105"/>
          <w:sz w:val="14"/>
          <w:szCs w:val="14"/>
          <w:lang w:val="sk-SK"/>
        </w:rPr>
        <w:t>dodaného</w:t>
      </w:r>
      <w:r w:rsidRPr="009C1BE2">
        <w:rPr>
          <w:spacing w:val="-5"/>
          <w:w w:val="105"/>
          <w:sz w:val="14"/>
          <w:szCs w:val="14"/>
          <w:lang w:val="sk-SK"/>
        </w:rPr>
        <w:t xml:space="preserve"> </w:t>
      </w:r>
      <w:r w:rsidRPr="009C1BE2">
        <w:rPr>
          <w:w w:val="105"/>
          <w:sz w:val="14"/>
          <w:szCs w:val="14"/>
          <w:lang w:val="sk-SK"/>
        </w:rPr>
        <w:t>Klientom</w:t>
      </w:r>
      <w:r w:rsidRPr="009C1BE2">
        <w:rPr>
          <w:spacing w:val="-6"/>
          <w:w w:val="105"/>
          <w:sz w:val="14"/>
          <w:szCs w:val="14"/>
          <w:lang w:val="sk-SK"/>
        </w:rPr>
        <w:t xml:space="preserve"> </w:t>
      </w:r>
      <w:r w:rsidRPr="009C1BE2">
        <w:rPr>
          <w:w w:val="105"/>
          <w:sz w:val="14"/>
          <w:szCs w:val="14"/>
          <w:lang w:val="sk-SK"/>
        </w:rPr>
        <w:t>(ďalej</w:t>
      </w:r>
      <w:r w:rsidRPr="009C1BE2">
        <w:rPr>
          <w:spacing w:val="-6"/>
          <w:w w:val="105"/>
          <w:sz w:val="14"/>
          <w:szCs w:val="14"/>
          <w:lang w:val="sk-SK"/>
        </w:rPr>
        <w:t xml:space="preserve"> </w:t>
      </w:r>
      <w:r w:rsidRPr="009C1BE2">
        <w:rPr>
          <w:w w:val="105"/>
          <w:sz w:val="14"/>
          <w:szCs w:val="14"/>
          <w:lang w:val="sk-SK"/>
        </w:rPr>
        <w:t>len</w:t>
      </w:r>
      <w:r w:rsidRPr="009C1BE2">
        <w:rPr>
          <w:spacing w:val="-6"/>
          <w:w w:val="105"/>
          <w:sz w:val="14"/>
          <w:szCs w:val="14"/>
          <w:lang w:val="sk-SK"/>
        </w:rPr>
        <w:t xml:space="preserve"> </w:t>
      </w:r>
      <w:r w:rsidRPr="009C1BE2">
        <w:rPr>
          <w:w w:val="105"/>
          <w:sz w:val="14"/>
          <w:szCs w:val="14"/>
          <w:lang w:val="sk-SK"/>
        </w:rPr>
        <w:t>„Poplatok</w:t>
      </w:r>
      <w:r w:rsidRPr="009C1BE2">
        <w:rPr>
          <w:spacing w:val="-6"/>
          <w:w w:val="105"/>
          <w:sz w:val="14"/>
          <w:szCs w:val="14"/>
          <w:lang w:val="sk-SK"/>
        </w:rPr>
        <w:t xml:space="preserve"> </w:t>
      </w:r>
      <w:r w:rsidRPr="009C1BE2">
        <w:rPr>
          <w:w w:val="105"/>
          <w:sz w:val="14"/>
          <w:szCs w:val="14"/>
          <w:lang w:val="sk-SK"/>
        </w:rPr>
        <w:t>za</w:t>
      </w:r>
      <w:r w:rsidRPr="009C1BE2">
        <w:rPr>
          <w:spacing w:val="-5"/>
          <w:w w:val="105"/>
          <w:sz w:val="14"/>
          <w:szCs w:val="14"/>
          <w:lang w:val="sk-SK"/>
        </w:rPr>
        <w:t xml:space="preserve"> </w:t>
      </w:r>
      <w:r w:rsidRPr="009C1BE2">
        <w:rPr>
          <w:w w:val="105"/>
          <w:sz w:val="14"/>
          <w:szCs w:val="14"/>
          <w:lang w:val="sk-SK"/>
        </w:rPr>
        <w:t>osobitnú</w:t>
      </w:r>
      <w:r w:rsidRPr="009C1BE2">
        <w:rPr>
          <w:spacing w:val="-6"/>
          <w:w w:val="105"/>
          <w:sz w:val="14"/>
          <w:szCs w:val="14"/>
          <w:lang w:val="sk-SK"/>
        </w:rPr>
        <w:t xml:space="preserve"> </w:t>
      </w:r>
      <w:r w:rsidRPr="009C1BE2">
        <w:rPr>
          <w:w w:val="105"/>
          <w:sz w:val="14"/>
          <w:szCs w:val="14"/>
          <w:lang w:val="sk-SK"/>
        </w:rPr>
        <w:t>potlač</w:t>
      </w:r>
      <w:r w:rsidRPr="009C1BE2">
        <w:rPr>
          <w:spacing w:val="-6"/>
          <w:w w:val="105"/>
          <w:sz w:val="14"/>
          <w:szCs w:val="14"/>
          <w:lang w:val="sk-SK"/>
        </w:rPr>
        <w:t xml:space="preserve"> </w:t>
      </w:r>
      <w:r w:rsidRPr="009C1BE2">
        <w:rPr>
          <w:w w:val="105"/>
          <w:sz w:val="14"/>
          <w:szCs w:val="14"/>
          <w:lang w:val="sk-SK"/>
        </w:rPr>
        <w:t>poukážok“)</w:t>
      </w:r>
      <w:r w:rsidRPr="009C1BE2">
        <w:rPr>
          <w:spacing w:val="-6"/>
          <w:w w:val="105"/>
          <w:sz w:val="14"/>
          <w:szCs w:val="14"/>
          <w:lang w:val="sk-SK"/>
        </w:rPr>
        <w:t xml:space="preserve"> </w:t>
      </w:r>
      <w:r w:rsidRPr="009C1BE2">
        <w:rPr>
          <w:w w:val="105"/>
          <w:sz w:val="14"/>
          <w:szCs w:val="14"/>
          <w:lang w:val="sk-SK"/>
        </w:rPr>
        <w:t>je</w:t>
      </w:r>
      <w:r w:rsidRPr="009C1BE2">
        <w:rPr>
          <w:spacing w:val="-6"/>
          <w:w w:val="105"/>
          <w:sz w:val="14"/>
          <w:szCs w:val="14"/>
          <w:lang w:val="sk-SK"/>
        </w:rPr>
        <w:t xml:space="preserve"> </w:t>
      </w:r>
      <w:r w:rsidRPr="009C1BE2">
        <w:rPr>
          <w:w w:val="105"/>
          <w:sz w:val="14"/>
          <w:szCs w:val="14"/>
          <w:lang w:val="sk-SK"/>
        </w:rPr>
        <w:t>vo</w:t>
      </w:r>
      <w:r w:rsidRPr="009C1BE2">
        <w:rPr>
          <w:spacing w:val="-5"/>
          <w:w w:val="105"/>
          <w:sz w:val="14"/>
          <w:szCs w:val="14"/>
          <w:lang w:val="sk-SK"/>
        </w:rPr>
        <w:t xml:space="preserve"> </w:t>
      </w:r>
      <w:r w:rsidRPr="009C1BE2">
        <w:rPr>
          <w:w w:val="105"/>
          <w:sz w:val="14"/>
          <w:szCs w:val="14"/>
          <w:lang w:val="sk-SK"/>
        </w:rPr>
        <w:t>výške</w:t>
      </w:r>
      <w:r w:rsidRPr="009C1BE2">
        <w:rPr>
          <w:spacing w:val="-6"/>
          <w:w w:val="105"/>
          <w:sz w:val="14"/>
          <w:szCs w:val="14"/>
          <w:lang w:val="sk-SK"/>
        </w:rPr>
        <w:t xml:space="preserve"> </w:t>
      </w:r>
      <w:r w:rsidRPr="009C1BE2">
        <w:rPr>
          <w:w w:val="105"/>
          <w:sz w:val="14"/>
          <w:szCs w:val="14"/>
          <w:lang w:val="sk-SK"/>
        </w:rPr>
        <w:t>0</w:t>
      </w:r>
      <w:r w:rsidR="002F4654" w:rsidRPr="009C1BE2">
        <w:rPr>
          <w:w w:val="105"/>
          <w:sz w:val="14"/>
          <w:szCs w:val="14"/>
          <w:lang w:val="sk-SK"/>
        </w:rPr>
        <w:t>,</w:t>
      </w:r>
      <w:r w:rsidRPr="009C1BE2">
        <w:rPr>
          <w:w w:val="105"/>
          <w:sz w:val="14"/>
          <w:szCs w:val="14"/>
          <w:lang w:val="sk-SK"/>
        </w:rPr>
        <w:t xml:space="preserve">015 EUR bez DPH, ku ktorému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za potlač 1 ks Poukážky, minimálna suma poplatku je vo výške 8.00 EUR bez DPH za jednu Objednávku, obsahujúcu požiadavku na osobitnú potlač Poukážok, ku ktorému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w:t>
      </w:r>
      <w:r w:rsidRPr="009C1BE2">
        <w:rPr>
          <w:spacing w:val="-17"/>
          <w:w w:val="105"/>
          <w:sz w:val="14"/>
          <w:szCs w:val="14"/>
          <w:lang w:val="sk-SK"/>
        </w:rPr>
        <w:t xml:space="preserve"> </w:t>
      </w:r>
      <w:r w:rsidRPr="009C1BE2">
        <w:rPr>
          <w:w w:val="105"/>
          <w:sz w:val="14"/>
          <w:szCs w:val="14"/>
          <w:lang w:val="sk-SK"/>
        </w:rPr>
        <w:t>znení</w:t>
      </w:r>
      <w:r w:rsidR="002F4654" w:rsidRPr="009C1BE2">
        <w:rPr>
          <w:w w:val="105"/>
          <w:sz w:val="14"/>
          <w:szCs w:val="14"/>
          <w:lang w:val="sk-SK"/>
        </w:rPr>
        <w:t>.</w:t>
      </w:r>
    </w:p>
    <w:p w14:paraId="474C0BE8" w14:textId="6792709F" w:rsidR="00735FA8" w:rsidRPr="009C1BE2" w:rsidRDefault="006775AB" w:rsidP="00A92A92">
      <w:pPr>
        <w:pStyle w:val="ListParagraph"/>
        <w:numPr>
          <w:ilvl w:val="0"/>
          <w:numId w:val="3"/>
        </w:numPr>
        <w:tabs>
          <w:tab w:val="left" w:pos="376"/>
        </w:tabs>
        <w:spacing w:before="3" w:line="304" w:lineRule="auto"/>
        <w:ind w:right="105" w:hanging="263"/>
        <w:jc w:val="both"/>
        <w:rPr>
          <w:sz w:val="14"/>
          <w:szCs w:val="14"/>
          <w:lang w:val="sk-SK"/>
        </w:rPr>
      </w:pPr>
      <w:r w:rsidRPr="009C1BE2">
        <w:rPr>
          <w:w w:val="105"/>
          <w:sz w:val="14"/>
          <w:szCs w:val="14"/>
          <w:lang w:val="sk-SK"/>
        </w:rPr>
        <w:t>Poplatok za zadanie Objednávky Poukážok akýmko</w:t>
      </w:r>
      <w:r w:rsidR="002F4654" w:rsidRPr="009C1BE2">
        <w:rPr>
          <w:w w:val="105"/>
          <w:sz w:val="14"/>
          <w:szCs w:val="14"/>
          <w:lang w:val="sk-SK"/>
        </w:rPr>
        <w:t>ľ</w:t>
      </w:r>
      <w:r w:rsidRPr="009C1BE2">
        <w:rPr>
          <w:w w:val="105"/>
          <w:sz w:val="14"/>
          <w:szCs w:val="14"/>
          <w:lang w:val="sk-SK"/>
        </w:rPr>
        <w:t xml:space="preserve">vek iným spôsobom ako cez automatizovaný objednávací systém prevádzkovaný na internetovej stránke Ticket Service </w:t>
      </w:r>
      <w:hyperlink r:id="rId11">
        <w:r w:rsidRPr="009C1BE2">
          <w:rPr>
            <w:w w:val="105"/>
            <w:sz w:val="14"/>
            <w:szCs w:val="14"/>
            <w:u w:val="single"/>
            <w:lang w:val="sk-SK"/>
          </w:rPr>
          <w:t>www.rychlaobjednavka.sk</w:t>
        </w:r>
        <w:r w:rsidRPr="009C1BE2">
          <w:rPr>
            <w:w w:val="105"/>
            <w:sz w:val="14"/>
            <w:szCs w:val="14"/>
            <w:lang w:val="sk-SK"/>
          </w:rPr>
          <w:t xml:space="preserve"> </w:t>
        </w:r>
      </w:hyperlink>
      <w:r w:rsidRPr="009C1BE2">
        <w:rPr>
          <w:w w:val="105"/>
          <w:sz w:val="14"/>
          <w:szCs w:val="14"/>
          <w:lang w:val="sk-SK"/>
        </w:rPr>
        <w:t>(ďalej len „Poplatok za manuálne zadanie objednávky“) je vo výške 3</w:t>
      </w:r>
      <w:r w:rsidR="002F4654" w:rsidRPr="009C1BE2">
        <w:rPr>
          <w:w w:val="105"/>
          <w:sz w:val="14"/>
          <w:szCs w:val="14"/>
          <w:lang w:val="sk-SK"/>
        </w:rPr>
        <w:t>,</w:t>
      </w:r>
      <w:r w:rsidRPr="009C1BE2">
        <w:rPr>
          <w:w w:val="105"/>
          <w:sz w:val="14"/>
          <w:szCs w:val="14"/>
          <w:lang w:val="sk-SK"/>
        </w:rPr>
        <w:t>00 EUR bez DPH, ku ktorému bude uplatnená DPH</w:t>
      </w:r>
      <w:r w:rsidRPr="009C1BE2">
        <w:rPr>
          <w:spacing w:val="-5"/>
          <w:w w:val="105"/>
          <w:sz w:val="14"/>
          <w:szCs w:val="14"/>
          <w:lang w:val="sk-SK"/>
        </w:rPr>
        <w:t xml:space="preserve"> </w:t>
      </w:r>
      <w:r w:rsidR="00855667" w:rsidRPr="009C1BE2">
        <w:rPr>
          <w:w w:val="105"/>
          <w:sz w:val="14"/>
          <w:szCs w:val="14"/>
          <w:lang w:val="sk-SK"/>
        </w:rPr>
        <w:t>podľa</w:t>
      </w:r>
      <w:r w:rsidRPr="009C1BE2">
        <w:rPr>
          <w:spacing w:val="-5"/>
          <w:w w:val="105"/>
          <w:sz w:val="14"/>
          <w:szCs w:val="14"/>
          <w:lang w:val="sk-SK"/>
        </w:rPr>
        <w:t xml:space="preserve"> </w:t>
      </w:r>
      <w:r w:rsidRPr="009C1BE2">
        <w:rPr>
          <w:w w:val="105"/>
          <w:sz w:val="14"/>
          <w:szCs w:val="14"/>
          <w:lang w:val="sk-SK"/>
        </w:rPr>
        <w:t>príslušného</w:t>
      </w:r>
      <w:r w:rsidRPr="009C1BE2">
        <w:rPr>
          <w:spacing w:val="-5"/>
          <w:w w:val="105"/>
          <w:sz w:val="14"/>
          <w:szCs w:val="14"/>
          <w:lang w:val="sk-SK"/>
        </w:rPr>
        <w:t xml:space="preserve"> </w:t>
      </w:r>
      <w:r w:rsidRPr="009C1BE2">
        <w:rPr>
          <w:w w:val="105"/>
          <w:sz w:val="14"/>
          <w:szCs w:val="14"/>
          <w:lang w:val="sk-SK"/>
        </w:rPr>
        <w:t>všeobecne</w:t>
      </w:r>
      <w:r w:rsidRPr="009C1BE2">
        <w:rPr>
          <w:spacing w:val="-4"/>
          <w:w w:val="105"/>
          <w:sz w:val="14"/>
          <w:szCs w:val="14"/>
          <w:lang w:val="sk-SK"/>
        </w:rPr>
        <w:t xml:space="preserve"> </w:t>
      </w:r>
      <w:r w:rsidRPr="009C1BE2">
        <w:rPr>
          <w:w w:val="105"/>
          <w:sz w:val="14"/>
          <w:szCs w:val="14"/>
          <w:lang w:val="sk-SK"/>
        </w:rPr>
        <w:t>záväzného</w:t>
      </w:r>
      <w:r w:rsidRPr="009C1BE2">
        <w:rPr>
          <w:spacing w:val="-5"/>
          <w:w w:val="105"/>
          <w:sz w:val="14"/>
          <w:szCs w:val="14"/>
          <w:lang w:val="sk-SK"/>
        </w:rPr>
        <w:t xml:space="preserve"> </w:t>
      </w:r>
      <w:r w:rsidRPr="009C1BE2">
        <w:rPr>
          <w:w w:val="105"/>
          <w:sz w:val="14"/>
          <w:szCs w:val="14"/>
          <w:lang w:val="sk-SK"/>
        </w:rPr>
        <w:t>právneho</w:t>
      </w:r>
      <w:r w:rsidRPr="009C1BE2">
        <w:rPr>
          <w:spacing w:val="-5"/>
          <w:w w:val="105"/>
          <w:sz w:val="14"/>
          <w:szCs w:val="14"/>
          <w:lang w:val="sk-SK"/>
        </w:rPr>
        <w:t xml:space="preserve"> </w:t>
      </w:r>
      <w:r w:rsidRPr="009C1BE2">
        <w:rPr>
          <w:w w:val="105"/>
          <w:sz w:val="14"/>
          <w:szCs w:val="14"/>
          <w:lang w:val="sk-SK"/>
        </w:rPr>
        <w:t>predpisu</w:t>
      </w:r>
      <w:r w:rsidRPr="009C1BE2">
        <w:rPr>
          <w:spacing w:val="-4"/>
          <w:w w:val="105"/>
          <w:sz w:val="14"/>
          <w:szCs w:val="14"/>
          <w:lang w:val="sk-SK"/>
        </w:rPr>
        <w:t xml:space="preserve"> </w:t>
      </w:r>
      <w:r w:rsidRPr="009C1BE2">
        <w:rPr>
          <w:w w:val="105"/>
          <w:sz w:val="14"/>
          <w:szCs w:val="14"/>
          <w:lang w:val="sk-SK"/>
        </w:rPr>
        <w:t>v</w:t>
      </w:r>
      <w:r w:rsidRPr="009C1BE2">
        <w:rPr>
          <w:spacing w:val="-5"/>
          <w:w w:val="105"/>
          <w:sz w:val="14"/>
          <w:szCs w:val="14"/>
          <w:lang w:val="sk-SK"/>
        </w:rPr>
        <w:t xml:space="preserve"> </w:t>
      </w:r>
      <w:r w:rsidRPr="009C1BE2">
        <w:rPr>
          <w:w w:val="105"/>
          <w:sz w:val="14"/>
          <w:szCs w:val="14"/>
          <w:lang w:val="sk-SK"/>
        </w:rPr>
        <w:t>účinnom</w:t>
      </w:r>
      <w:r w:rsidRPr="009C1BE2">
        <w:rPr>
          <w:spacing w:val="-5"/>
          <w:w w:val="105"/>
          <w:sz w:val="14"/>
          <w:szCs w:val="14"/>
          <w:lang w:val="sk-SK"/>
        </w:rPr>
        <w:t xml:space="preserve"> </w:t>
      </w:r>
      <w:r w:rsidRPr="009C1BE2">
        <w:rPr>
          <w:w w:val="105"/>
          <w:sz w:val="14"/>
          <w:szCs w:val="14"/>
          <w:lang w:val="sk-SK"/>
        </w:rPr>
        <w:t>znení,</w:t>
      </w:r>
      <w:r w:rsidRPr="009C1BE2">
        <w:rPr>
          <w:spacing w:val="-4"/>
          <w:w w:val="105"/>
          <w:sz w:val="14"/>
          <w:szCs w:val="14"/>
          <w:lang w:val="sk-SK"/>
        </w:rPr>
        <w:t xml:space="preserve"> </w:t>
      </w:r>
      <w:r w:rsidRPr="009C1BE2">
        <w:rPr>
          <w:w w:val="105"/>
          <w:sz w:val="14"/>
          <w:szCs w:val="14"/>
          <w:lang w:val="sk-SK"/>
        </w:rPr>
        <w:t>najmä</w:t>
      </w:r>
      <w:r w:rsidRPr="009C1BE2">
        <w:rPr>
          <w:spacing w:val="-5"/>
          <w:w w:val="105"/>
          <w:sz w:val="14"/>
          <w:szCs w:val="14"/>
          <w:lang w:val="sk-SK"/>
        </w:rPr>
        <w:t xml:space="preserve"> </w:t>
      </w:r>
      <w:r w:rsidRPr="009C1BE2">
        <w:rPr>
          <w:w w:val="105"/>
          <w:sz w:val="14"/>
          <w:szCs w:val="14"/>
          <w:lang w:val="sk-SK"/>
        </w:rPr>
        <w:t>zákona</w:t>
      </w:r>
      <w:r w:rsidRPr="009C1BE2">
        <w:rPr>
          <w:spacing w:val="-5"/>
          <w:w w:val="105"/>
          <w:sz w:val="14"/>
          <w:szCs w:val="14"/>
          <w:lang w:val="sk-SK"/>
        </w:rPr>
        <w:t xml:space="preserve"> </w:t>
      </w:r>
      <w:r w:rsidRPr="009C1BE2">
        <w:rPr>
          <w:w w:val="105"/>
          <w:sz w:val="14"/>
          <w:szCs w:val="14"/>
          <w:lang w:val="sk-SK"/>
        </w:rPr>
        <w:t>o</w:t>
      </w:r>
      <w:r w:rsidRPr="009C1BE2">
        <w:rPr>
          <w:spacing w:val="-5"/>
          <w:w w:val="105"/>
          <w:sz w:val="14"/>
          <w:szCs w:val="14"/>
          <w:lang w:val="sk-SK"/>
        </w:rPr>
        <w:t xml:space="preserve"> </w:t>
      </w:r>
      <w:r w:rsidRPr="009C1BE2">
        <w:rPr>
          <w:w w:val="105"/>
          <w:sz w:val="14"/>
          <w:szCs w:val="14"/>
          <w:lang w:val="sk-SK"/>
        </w:rPr>
        <w:t>DPH,</w:t>
      </w:r>
      <w:r w:rsidRPr="009C1BE2">
        <w:rPr>
          <w:spacing w:val="-5"/>
          <w:w w:val="105"/>
          <w:sz w:val="14"/>
          <w:szCs w:val="14"/>
          <w:lang w:val="sk-SK"/>
        </w:rPr>
        <w:t xml:space="preserve"> </w:t>
      </w:r>
      <w:r w:rsidRPr="009C1BE2">
        <w:rPr>
          <w:w w:val="105"/>
          <w:sz w:val="14"/>
          <w:szCs w:val="14"/>
          <w:lang w:val="sk-SK"/>
        </w:rPr>
        <w:t>za</w:t>
      </w:r>
      <w:r w:rsidRPr="009C1BE2">
        <w:rPr>
          <w:spacing w:val="-5"/>
          <w:w w:val="105"/>
          <w:sz w:val="14"/>
          <w:szCs w:val="14"/>
          <w:lang w:val="sk-SK"/>
        </w:rPr>
        <w:t xml:space="preserve"> </w:t>
      </w:r>
      <w:r w:rsidRPr="009C1BE2">
        <w:rPr>
          <w:w w:val="105"/>
          <w:sz w:val="14"/>
          <w:szCs w:val="14"/>
          <w:lang w:val="sk-SK"/>
        </w:rPr>
        <w:t>jedno</w:t>
      </w:r>
      <w:r w:rsidRPr="009C1BE2">
        <w:rPr>
          <w:spacing w:val="-4"/>
          <w:w w:val="105"/>
          <w:sz w:val="14"/>
          <w:szCs w:val="14"/>
          <w:lang w:val="sk-SK"/>
        </w:rPr>
        <w:t xml:space="preserve"> </w:t>
      </w:r>
      <w:r w:rsidRPr="009C1BE2">
        <w:rPr>
          <w:w w:val="105"/>
          <w:sz w:val="14"/>
          <w:szCs w:val="14"/>
          <w:lang w:val="sk-SK"/>
        </w:rPr>
        <w:t>zadanie</w:t>
      </w:r>
      <w:r w:rsidRPr="009C1BE2">
        <w:rPr>
          <w:spacing w:val="-5"/>
          <w:w w:val="105"/>
          <w:sz w:val="14"/>
          <w:szCs w:val="14"/>
          <w:lang w:val="sk-SK"/>
        </w:rPr>
        <w:t xml:space="preserve"> </w:t>
      </w:r>
      <w:r w:rsidRPr="009C1BE2">
        <w:rPr>
          <w:w w:val="105"/>
          <w:sz w:val="14"/>
          <w:szCs w:val="14"/>
          <w:lang w:val="sk-SK"/>
        </w:rPr>
        <w:t>Objednávky</w:t>
      </w:r>
      <w:r w:rsidRPr="009C1BE2">
        <w:rPr>
          <w:spacing w:val="-5"/>
          <w:w w:val="105"/>
          <w:sz w:val="14"/>
          <w:szCs w:val="14"/>
          <w:lang w:val="sk-SK"/>
        </w:rPr>
        <w:t xml:space="preserve"> </w:t>
      </w:r>
      <w:r w:rsidRPr="009C1BE2">
        <w:rPr>
          <w:w w:val="105"/>
          <w:sz w:val="14"/>
          <w:szCs w:val="14"/>
          <w:lang w:val="sk-SK"/>
        </w:rPr>
        <w:t>Poukážok</w:t>
      </w:r>
      <w:r w:rsidRPr="009C1BE2">
        <w:rPr>
          <w:spacing w:val="-5"/>
          <w:w w:val="105"/>
          <w:sz w:val="14"/>
          <w:szCs w:val="14"/>
          <w:lang w:val="sk-SK"/>
        </w:rPr>
        <w:t xml:space="preserve"> </w:t>
      </w:r>
      <w:r w:rsidRPr="009C1BE2">
        <w:rPr>
          <w:w w:val="105"/>
          <w:sz w:val="14"/>
          <w:szCs w:val="14"/>
          <w:lang w:val="sk-SK"/>
        </w:rPr>
        <w:t>uvedeným spôsobom.</w:t>
      </w:r>
    </w:p>
    <w:p w14:paraId="474C0BEA" w14:textId="4BB2E042" w:rsidR="00735FA8" w:rsidRPr="009C1BE2" w:rsidRDefault="006775AB" w:rsidP="00A92A92">
      <w:pPr>
        <w:pStyle w:val="ListParagraph"/>
        <w:numPr>
          <w:ilvl w:val="0"/>
          <w:numId w:val="3"/>
        </w:numPr>
        <w:tabs>
          <w:tab w:val="left" w:pos="376"/>
        </w:tabs>
        <w:spacing w:before="41" w:line="304" w:lineRule="auto"/>
        <w:ind w:right="105" w:hanging="264"/>
        <w:jc w:val="both"/>
        <w:rPr>
          <w:sz w:val="14"/>
          <w:szCs w:val="14"/>
          <w:lang w:val="sk-SK"/>
        </w:rPr>
      </w:pPr>
      <w:r w:rsidRPr="009C1BE2">
        <w:rPr>
          <w:w w:val="105"/>
          <w:sz w:val="14"/>
          <w:szCs w:val="14"/>
          <w:lang w:val="sk-SK"/>
        </w:rPr>
        <w:t>Poplatok</w:t>
      </w:r>
      <w:r w:rsidRPr="009C1BE2">
        <w:rPr>
          <w:spacing w:val="13"/>
          <w:w w:val="105"/>
          <w:sz w:val="14"/>
          <w:szCs w:val="14"/>
          <w:lang w:val="sk-SK"/>
        </w:rPr>
        <w:t xml:space="preserve"> </w:t>
      </w:r>
      <w:r w:rsidRPr="009C1BE2">
        <w:rPr>
          <w:w w:val="105"/>
          <w:sz w:val="14"/>
          <w:szCs w:val="14"/>
          <w:lang w:val="sk-SK"/>
        </w:rPr>
        <w:t>za</w:t>
      </w:r>
      <w:r w:rsidRPr="009C1BE2">
        <w:rPr>
          <w:spacing w:val="14"/>
          <w:w w:val="105"/>
          <w:sz w:val="14"/>
          <w:szCs w:val="14"/>
          <w:lang w:val="sk-SK"/>
        </w:rPr>
        <w:t xml:space="preserve"> </w:t>
      </w:r>
      <w:r w:rsidRPr="009C1BE2">
        <w:rPr>
          <w:w w:val="105"/>
          <w:sz w:val="14"/>
          <w:szCs w:val="14"/>
          <w:lang w:val="sk-SK"/>
        </w:rPr>
        <w:t>spracovanie</w:t>
      </w:r>
      <w:r w:rsidRPr="009C1BE2">
        <w:rPr>
          <w:spacing w:val="14"/>
          <w:w w:val="105"/>
          <w:sz w:val="14"/>
          <w:szCs w:val="14"/>
          <w:lang w:val="sk-SK"/>
        </w:rPr>
        <w:t xml:space="preserve"> </w:t>
      </w:r>
      <w:r w:rsidRPr="009C1BE2">
        <w:rPr>
          <w:w w:val="105"/>
          <w:sz w:val="14"/>
          <w:szCs w:val="14"/>
          <w:lang w:val="sk-SK"/>
        </w:rPr>
        <w:t>Klientom vrátených Poukážok je vo výške 1</w:t>
      </w:r>
      <w:r w:rsidR="002F4654" w:rsidRPr="009C1BE2">
        <w:rPr>
          <w:w w:val="105"/>
          <w:sz w:val="14"/>
          <w:szCs w:val="14"/>
          <w:lang w:val="sk-SK"/>
        </w:rPr>
        <w:t>,</w:t>
      </w:r>
      <w:r w:rsidRPr="009C1BE2">
        <w:rPr>
          <w:w w:val="105"/>
          <w:sz w:val="14"/>
          <w:szCs w:val="14"/>
          <w:lang w:val="sk-SK"/>
        </w:rPr>
        <w:t>00 % z celkového súčtu Hodnôt Poukážok Klientom vrátených Poukážok (ďalej len</w:t>
      </w:r>
      <w:r w:rsidR="00791863" w:rsidRPr="009C1BE2">
        <w:rPr>
          <w:w w:val="105"/>
          <w:sz w:val="14"/>
          <w:szCs w:val="14"/>
          <w:lang w:val="sk-SK"/>
        </w:rPr>
        <w:t xml:space="preserve"> </w:t>
      </w:r>
      <w:r w:rsidRPr="009C1BE2">
        <w:rPr>
          <w:w w:val="105"/>
          <w:sz w:val="14"/>
          <w:szCs w:val="14"/>
          <w:lang w:val="sk-SK"/>
        </w:rPr>
        <w:t xml:space="preserve">„Poplatok za spracovanie vrátených poukážok“) bez DPH, ku ktorému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 DPH. Suma minimálneho poplatku je vo výške 10</w:t>
      </w:r>
      <w:r w:rsidR="002F4654" w:rsidRPr="009C1BE2">
        <w:rPr>
          <w:w w:val="105"/>
          <w:sz w:val="14"/>
          <w:szCs w:val="14"/>
          <w:lang w:val="sk-SK"/>
        </w:rPr>
        <w:t>,</w:t>
      </w:r>
      <w:r w:rsidRPr="009C1BE2">
        <w:rPr>
          <w:w w:val="105"/>
          <w:sz w:val="14"/>
          <w:szCs w:val="14"/>
          <w:lang w:val="sk-SK"/>
        </w:rPr>
        <w:t xml:space="preserve">00 EUR bez DPH za všetky súčasne vrátené Poukážky, ku ktorému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V prípade úhrady Sumy vyčíslenej v zmysle bodu 1</w:t>
      </w:r>
      <w:r w:rsidR="00E65413" w:rsidRPr="009C1BE2">
        <w:rPr>
          <w:w w:val="105"/>
          <w:sz w:val="14"/>
          <w:szCs w:val="14"/>
          <w:lang w:val="sk-SK"/>
        </w:rPr>
        <w:t>1</w:t>
      </w:r>
      <w:r w:rsidRPr="009C1BE2">
        <w:rPr>
          <w:w w:val="105"/>
          <w:sz w:val="14"/>
          <w:szCs w:val="14"/>
          <w:lang w:val="sk-SK"/>
        </w:rPr>
        <w:t xml:space="preserve">. článku III. 1 VOP-KLIENT na účet Klienta mimo územia Slovenskej republiky Ticket Service je oprávnená vyúčtovať poplatok za medzinárodnú transakciu </w:t>
      </w:r>
      <w:r w:rsidR="00855667" w:rsidRPr="009C1BE2">
        <w:rPr>
          <w:w w:val="105"/>
          <w:sz w:val="14"/>
          <w:szCs w:val="14"/>
          <w:lang w:val="sk-SK"/>
        </w:rPr>
        <w:t>podľa</w:t>
      </w:r>
      <w:r w:rsidRPr="009C1BE2">
        <w:rPr>
          <w:w w:val="105"/>
          <w:sz w:val="14"/>
          <w:szCs w:val="14"/>
          <w:lang w:val="sk-SK"/>
        </w:rPr>
        <w:t xml:space="preserve"> aktuálneho </w:t>
      </w:r>
      <w:r w:rsidR="002F4654" w:rsidRPr="009C1BE2">
        <w:rPr>
          <w:w w:val="105"/>
          <w:sz w:val="14"/>
          <w:szCs w:val="14"/>
          <w:lang w:val="sk-SK"/>
        </w:rPr>
        <w:t>s</w:t>
      </w:r>
      <w:r w:rsidRPr="009C1BE2">
        <w:rPr>
          <w:w w:val="105"/>
          <w:sz w:val="14"/>
          <w:szCs w:val="14"/>
          <w:lang w:val="sk-SK"/>
        </w:rPr>
        <w:t>adzobníka poplatkov banky Ticket Service.</w:t>
      </w:r>
    </w:p>
    <w:p w14:paraId="474C0BEB" w14:textId="0C65D14E" w:rsidR="00735FA8" w:rsidRPr="009C1BE2" w:rsidRDefault="006775AB" w:rsidP="00A92A92">
      <w:pPr>
        <w:pStyle w:val="ListParagraph"/>
        <w:numPr>
          <w:ilvl w:val="0"/>
          <w:numId w:val="3"/>
        </w:numPr>
        <w:tabs>
          <w:tab w:val="left" w:pos="376"/>
        </w:tabs>
        <w:spacing w:before="3" w:line="304" w:lineRule="auto"/>
        <w:ind w:right="105" w:hanging="263"/>
        <w:jc w:val="both"/>
        <w:rPr>
          <w:sz w:val="14"/>
          <w:szCs w:val="14"/>
          <w:lang w:val="sk-SK"/>
        </w:rPr>
      </w:pPr>
      <w:r w:rsidRPr="009C1BE2">
        <w:rPr>
          <w:w w:val="105"/>
          <w:sz w:val="14"/>
          <w:szCs w:val="14"/>
          <w:lang w:val="sk-SK"/>
        </w:rPr>
        <w:t xml:space="preserve">Poplatok za doručenie faktúry iným spôsobom, ako elektronickou poštou na e-mailovú adresu uvedenú </w:t>
      </w:r>
      <w:r w:rsidR="009527D9" w:rsidRPr="009C1BE2">
        <w:rPr>
          <w:w w:val="105"/>
          <w:sz w:val="14"/>
          <w:szCs w:val="14"/>
          <w:lang w:val="sk-SK"/>
        </w:rPr>
        <w:t>Klientom</w:t>
      </w:r>
      <w:r w:rsidRPr="009C1BE2">
        <w:rPr>
          <w:w w:val="105"/>
          <w:sz w:val="14"/>
          <w:szCs w:val="14"/>
          <w:lang w:val="sk-SK"/>
        </w:rPr>
        <w:t xml:space="preserve"> v Zmluve alebo neskôr oznámenou </w:t>
      </w:r>
      <w:r w:rsidR="009527D9" w:rsidRPr="009C1BE2">
        <w:rPr>
          <w:w w:val="105"/>
          <w:sz w:val="14"/>
          <w:szCs w:val="14"/>
          <w:lang w:val="sk-SK"/>
        </w:rPr>
        <w:t>Klientom</w:t>
      </w:r>
      <w:r w:rsidRPr="009C1BE2">
        <w:rPr>
          <w:w w:val="105"/>
          <w:sz w:val="14"/>
          <w:szCs w:val="14"/>
          <w:lang w:val="sk-SK"/>
        </w:rPr>
        <w:t>,</w:t>
      </w:r>
      <w:r w:rsidRPr="009C1BE2">
        <w:rPr>
          <w:spacing w:val="-3"/>
          <w:w w:val="105"/>
          <w:sz w:val="14"/>
          <w:szCs w:val="14"/>
          <w:lang w:val="sk-SK"/>
        </w:rPr>
        <w:t xml:space="preserve"> </w:t>
      </w:r>
      <w:r w:rsidRPr="009C1BE2">
        <w:rPr>
          <w:w w:val="105"/>
          <w:sz w:val="14"/>
          <w:szCs w:val="14"/>
          <w:lang w:val="sk-SK"/>
        </w:rPr>
        <w:t>alebo</w:t>
      </w:r>
      <w:r w:rsidRPr="009C1BE2">
        <w:rPr>
          <w:spacing w:val="-2"/>
          <w:w w:val="105"/>
          <w:sz w:val="14"/>
          <w:szCs w:val="14"/>
          <w:lang w:val="sk-SK"/>
        </w:rPr>
        <w:t xml:space="preserve"> </w:t>
      </w:r>
      <w:r w:rsidRPr="009C1BE2">
        <w:rPr>
          <w:w w:val="105"/>
          <w:sz w:val="14"/>
          <w:szCs w:val="14"/>
          <w:lang w:val="sk-SK"/>
        </w:rPr>
        <w:t>spolu</w:t>
      </w:r>
      <w:r w:rsidRPr="009C1BE2">
        <w:rPr>
          <w:spacing w:val="-3"/>
          <w:w w:val="105"/>
          <w:sz w:val="14"/>
          <w:szCs w:val="14"/>
          <w:lang w:val="sk-SK"/>
        </w:rPr>
        <w:t xml:space="preserve"> </w:t>
      </w:r>
      <w:r w:rsidRPr="009C1BE2">
        <w:rPr>
          <w:w w:val="105"/>
          <w:sz w:val="14"/>
          <w:szCs w:val="14"/>
          <w:lang w:val="sk-SK"/>
        </w:rPr>
        <w:t>s</w:t>
      </w:r>
      <w:r w:rsidRPr="009C1BE2">
        <w:rPr>
          <w:spacing w:val="-2"/>
          <w:w w:val="105"/>
          <w:sz w:val="14"/>
          <w:szCs w:val="14"/>
          <w:lang w:val="sk-SK"/>
        </w:rPr>
        <w:t xml:space="preserve"> </w:t>
      </w:r>
      <w:r w:rsidRPr="009C1BE2">
        <w:rPr>
          <w:w w:val="105"/>
          <w:sz w:val="14"/>
          <w:szCs w:val="14"/>
          <w:lang w:val="sk-SK"/>
        </w:rPr>
        <w:t>balíkom</w:t>
      </w:r>
      <w:r w:rsidRPr="009C1BE2">
        <w:rPr>
          <w:spacing w:val="-3"/>
          <w:w w:val="105"/>
          <w:sz w:val="14"/>
          <w:szCs w:val="14"/>
          <w:lang w:val="sk-SK"/>
        </w:rPr>
        <w:t xml:space="preserve"> </w:t>
      </w:r>
      <w:r w:rsidRPr="009C1BE2">
        <w:rPr>
          <w:w w:val="105"/>
          <w:sz w:val="14"/>
          <w:szCs w:val="14"/>
          <w:lang w:val="sk-SK"/>
        </w:rPr>
        <w:t>poukážok,</w:t>
      </w:r>
      <w:r w:rsidRPr="009C1BE2">
        <w:rPr>
          <w:spacing w:val="-2"/>
          <w:w w:val="105"/>
          <w:sz w:val="14"/>
          <w:szCs w:val="14"/>
          <w:lang w:val="sk-SK"/>
        </w:rPr>
        <w:t xml:space="preserve"> </w:t>
      </w:r>
      <w:r w:rsidRPr="009C1BE2">
        <w:rPr>
          <w:w w:val="105"/>
          <w:sz w:val="14"/>
          <w:szCs w:val="14"/>
          <w:lang w:val="sk-SK"/>
        </w:rPr>
        <w:t>je</w:t>
      </w:r>
      <w:r w:rsidRPr="009C1BE2">
        <w:rPr>
          <w:spacing w:val="-2"/>
          <w:w w:val="105"/>
          <w:sz w:val="14"/>
          <w:szCs w:val="14"/>
          <w:lang w:val="sk-SK"/>
        </w:rPr>
        <w:t xml:space="preserve"> </w:t>
      </w:r>
      <w:r w:rsidRPr="009C1BE2">
        <w:rPr>
          <w:w w:val="105"/>
          <w:sz w:val="14"/>
          <w:szCs w:val="14"/>
          <w:lang w:val="sk-SK"/>
        </w:rPr>
        <w:t>vo</w:t>
      </w:r>
      <w:r w:rsidRPr="009C1BE2">
        <w:rPr>
          <w:spacing w:val="-3"/>
          <w:w w:val="105"/>
          <w:sz w:val="14"/>
          <w:szCs w:val="14"/>
          <w:lang w:val="sk-SK"/>
        </w:rPr>
        <w:t xml:space="preserve"> </w:t>
      </w:r>
      <w:r w:rsidRPr="009C1BE2">
        <w:rPr>
          <w:w w:val="105"/>
          <w:sz w:val="14"/>
          <w:szCs w:val="14"/>
          <w:lang w:val="sk-SK"/>
        </w:rPr>
        <w:t>výške</w:t>
      </w:r>
      <w:r w:rsidRPr="009C1BE2">
        <w:rPr>
          <w:spacing w:val="-2"/>
          <w:w w:val="105"/>
          <w:sz w:val="14"/>
          <w:szCs w:val="14"/>
          <w:lang w:val="sk-SK"/>
        </w:rPr>
        <w:t xml:space="preserve"> </w:t>
      </w:r>
      <w:r w:rsidRPr="009C1BE2">
        <w:rPr>
          <w:w w:val="105"/>
          <w:sz w:val="14"/>
          <w:szCs w:val="14"/>
          <w:lang w:val="sk-SK"/>
        </w:rPr>
        <w:t>0</w:t>
      </w:r>
      <w:r w:rsidR="002F4654" w:rsidRPr="009C1BE2">
        <w:rPr>
          <w:w w:val="105"/>
          <w:sz w:val="14"/>
          <w:szCs w:val="14"/>
          <w:lang w:val="sk-SK"/>
        </w:rPr>
        <w:t>,</w:t>
      </w:r>
      <w:r w:rsidRPr="009C1BE2">
        <w:rPr>
          <w:w w:val="105"/>
          <w:sz w:val="14"/>
          <w:szCs w:val="14"/>
          <w:lang w:val="sk-SK"/>
        </w:rPr>
        <w:t>83</w:t>
      </w:r>
      <w:r w:rsidRPr="009C1BE2">
        <w:rPr>
          <w:spacing w:val="-3"/>
          <w:w w:val="105"/>
          <w:sz w:val="14"/>
          <w:szCs w:val="14"/>
          <w:lang w:val="sk-SK"/>
        </w:rPr>
        <w:t xml:space="preserve"> </w:t>
      </w:r>
      <w:r w:rsidRPr="009C1BE2">
        <w:rPr>
          <w:w w:val="105"/>
          <w:sz w:val="14"/>
          <w:szCs w:val="14"/>
          <w:lang w:val="sk-SK"/>
        </w:rPr>
        <w:t>EUR</w:t>
      </w:r>
      <w:r w:rsidRPr="009C1BE2">
        <w:rPr>
          <w:spacing w:val="-2"/>
          <w:w w:val="105"/>
          <w:sz w:val="14"/>
          <w:szCs w:val="14"/>
          <w:lang w:val="sk-SK"/>
        </w:rPr>
        <w:t xml:space="preserve"> </w:t>
      </w:r>
      <w:r w:rsidRPr="009C1BE2">
        <w:rPr>
          <w:w w:val="105"/>
          <w:sz w:val="14"/>
          <w:szCs w:val="14"/>
          <w:lang w:val="sk-SK"/>
        </w:rPr>
        <w:t>bez</w:t>
      </w:r>
      <w:r w:rsidRPr="009C1BE2">
        <w:rPr>
          <w:spacing w:val="-2"/>
          <w:w w:val="105"/>
          <w:sz w:val="14"/>
          <w:szCs w:val="14"/>
          <w:lang w:val="sk-SK"/>
        </w:rPr>
        <w:t xml:space="preserve"> </w:t>
      </w:r>
      <w:r w:rsidRPr="009C1BE2">
        <w:rPr>
          <w:w w:val="105"/>
          <w:sz w:val="14"/>
          <w:szCs w:val="14"/>
          <w:lang w:val="sk-SK"/>
        </w:rPr>
        <w:t>DPH,</w:t>
      </w:r>
      <w:r w:rsidRPr="009C1BE2">
        <w:rPr>
          <w:spacing w:val="-3"/>
          <w:w w:val="105"/>
          <w:sz w:val="14"/>
          <w:szCs w:val="14"/>
          <w:lang w:val="sk-SK"/>
        </w:rPr>
        <w:t xml:space="preserve"> </w:t>
      </w:r>
      <w:r w:rsidRPr="009C1BE2">
        <w:rPr>
          <w:w w:val="105"/>
          <w:sz w:val="14"/>
          <w:szCs w:val="14"/>
          <w:lang w:val="sk-SK"/>
        </w:rPr>
        <w:t>ku</w:t>
      </w:r>
      <w:r w:rsidRPr="009C1BE2">
        <w:rPr>
          <w:spacing w:val="-2"/>
          <w:w w:val="105"/>
          <w:sz w:val="14"/>
          <w:szCs w:val="14"/>
          <w:lang w:val="sk-SK"/>
        </w:rPr>
        <w:t xml:space="preserve"> </w:t>
      </w:r>
      <w:r w:rsidRPr="009C1BE2">
        <w:rPr>
          <w:w w:val="105"/>
          <w:sz w:val="14"/>
          <w:szCs w:val="14"/>
          <w:lang w:val="sk-SK"/>
        </w:rPr>
        <w:t>ktorému</w:t>
      </w:r>
      <w:r w:rsidRPr="009C1BE2">
        <w:rPr>
          <w:spacing w:val="-3"/>
          <w:w w:val="105"/>
          <w:sz w:val="14"/>
          <w:szCs w:val="14"/>
          <w:lang w:val="sk-SK"/>
        </w:rPr>
        <w:t xml:space="preserve"> </w:t>
      </w:r>
      <w:r w:rsidRPr="009C1BE2">
        <w:rPr>
          <w:w w:val="105"/>
          <w:sz w:val="14"/>
          <w:szCs w:val="14"/>
          <w:lang w:val="sk-SK"/>
        </w:rPr>
        <w:t>bude</w:t>
      </w:r>
      <w:r w:rsidRPr="009C1BE2">
        <w:rPr>
          <w:spacing w:val="-2"/>
          <w:w w:val="105"/>
          <w:sz w:val="14"/>
          <w:szCs w:val="14"/>
          <w:lang w:val="sk-SK"/>
        </w:rPr>
        <w:t xml:space="preserve"> </w:t>
      </w:r>
      <w:r w:rsidRPr="009C1BE2">
        <w:rPr>
          <w:w w:val="105"/>
          <w:sz w:val="14"/>
          <w:szCs w:val="14"/>
          <w:lang w:val="sk-SK"/>
        </w:rPr>
        <w:t>uplatnená</w:t>
      </w:r>
      <w:r w:rsidRPr="009C1BE2">
        <w:rPr>
          <w:spacing w:val="-2"/>
          <w:w w:val="105"/>
          <w:sz w:val="14"/>
          <w:szCs w:val="14"/>
          <w:lang w:val="sk-SK"/>
        </w:rPr>
        <w:t xml:space="preserve"> </w:t>
      </w:r>
      <w:r w:rsidRPr="009C1BE2">
        <w:rPr>
          <w:w w:val="105"/>
          <w:sz w:val="14"/>
          <w:szCs w:val="14"/>
          <w:lang w:val="sk-SK"/>
        </w:rPr>
        <w:t>DPH</w:t>
      </w:r>
      <w:r w:rsidRPr="009C1BE2">
        <w:rPr>
          <w:spacing w:val="-3"/>
          <w:w w:val="105"/>
          <w:sz w:val="14"/>
          <w:szCs w:val="14"/>
          <w:lang w:val="sk-SK"/>
        </w:rPr>
        <w:t xml:space="preserve"> </w:t>
      </w:r>
      <w:r w:rsidR="00855667" w:rsidRPr="009C1BE2">
        <w:rPr>
          <w:w w:val="105"/>
          <w:sz w:val="14"/>
          <w:szCs w:val="14"/>
          <w:lang w:val="sk-SK"/>
        </w:rPr>
        <w:t>podľa</w:t>
      </w:r>
      <w:r w:rsidRPr="009C1BE2">
        <w:rPr>
          <w:spacing w:val="-2"/>
          <w:w w:val="105"/>
          <w:sz w:val="14"/>
          <w:szCs w:val="14"/>
          <w:lang w:val="sk-SK"/>
        </w:rPr>
        <w:t xml:space="preserve"> </w:t>
      </w:r>
      <w:r w:rsidRPr="009C1BE2">
        <w:rPr>
          <w:w w:val="105"/>
          <w:sz w:val="14"/>
          <w:szCs w:val="14"/>
          <w:lang w:val="sk-SK"/>
        </w:rPr>
        <w:t>príslušného</w:t>
      </w:r>
      <w:r w:rsidRPr="009C1BE2">
        <w:rPr>
          <w:spacing w:val="-3"/>
          <w:w w:val="105"/>
          <w:sz w:val="14"/>
          <w:szCs w:val="14"/>
          <w:lang w:val="sk-SK"/>
        </w:rPr>
        <w:t xml:space="preserve"> </w:t>
      </w:r>
      <w:r w:rsidRPr="009C1BE2">
        <w:rPr>
          <w:w w:val="105"/>
          <w:sz w:val="14"/>
          <w:szCs w:val="14"/>
          <w:lang w:val="sk-SK"/>
        </w:rPr>
        <w:t>všeobecne</w:t>
      </w:r>
      <w:r w:rsidRPr="009C1BE2">
        <w:rPr>
          <w:spacing w:val="-2"/>
          <w:w w:val="105"/>
          <w:sz w:val="14"/>
          <w:szCs w:val="14"/>
          <w:lang w:val="sk-SK"/>
        </w:rPr>
        <w:t xml:space="preserve"> </w:t>
      </w:r>
      <w:r w:rsidRPr="009C1BE2">
        <w:rPr>
          <w:w w:val="105"/>
          <w:sz w:val="14"/>
          <w:szCs w:val="14"/>
          <w:lang w:val="sk-SK"/>
        </w:rPr>
        <w:t>záväzného právneho predpisu v účinnom znení, najmä zákona o DPH za jednu</w:t>
      </w:r>
      <w:r w:rsidRPr="009C1BE2">
        <w:rPr>
          <w:spacing w:val="-16"/>
          <w:w w:val="105"/>
          <w:sz w:val="14"/>
          <w:szCs w:val="14"/>
          <w:lang w:val="sk-SK"/>
        </w:rPr>
        <w:t xml:space="preserve"> </w:t>
      </w:r>
      <w:r w:rsidRPr="009C1BE2">
        <w:rPr>
          <w:w w:val="105"/>
          <w:sz w:val="14"/>
          <w:szCs w:val="14"/>
          <w:lang w:val="sk-SK"/>
        </w:rPr>
        <w:t>faktúru.</w:t>
      </w:r>
    </w:p>
    <w:p w14:paraId="474C0BEC" w14:textId="391B5E99" w:rsidR="00735FA8" w:rsidRPr="009C1BE2" w:rsidRDefault="006775AB" w:rsidP="00A92A92">
      <w:pPr>
        <w:pStyle w:val="ListParagraph"/>
        <w:numPr>
          <w:ilvl w:val="0"/>
          <w:numId w:val="3"/>
        </w:numPr>
        <w:tabs>
          <w:tab w:val="left" w:pos="376"/>
        </w:tabs>
        <w:spacing w:before="2" w:line="307" w:lineRule="auto"/>
        <w:ind w:right="105" w:hanging="263"/>
        <w:jc w:val="both"/>
        <w:rPr>
          <w:sz w:val="14"/>
          <w:szCs w:val="14"/>
          <w:lang w:val="sk-SK"/>
        </w:rPr>
      </w:pPr>
      <w:r w:rsidRPr="009C1BE2">
        <w:rPr>
          <w:w w:val="105"/>
          <w:sz w:val="14"/>
          <w:szCs w:val="14"/>
          <w:lang w:val="sk-SK"/>
        </w:rPr>
        <w:t>Výška poplatkov v zmysle tohto článku je, pokia</w:t>
      </w:r>
      <w:r w:rsidR="002F4654" w:rsidRPr="009C1BE2">
        <w:rPr>
          <w:w w:val="105"/>
          <w:sz w:val="14"/>
          <w:szCs w:val="14"/>
          <w:lang w:val="sk-SK"/>
        </w:rPr>
        <w:t>ľ</w:t>
      </w:r>
      <w:r w:rsidRPr="009C1BE2">
        <w:rPr>
          <w:w w:val="105"/>
          <w:sz w:val="14"/>
          <w:szCs w:val="14"/>
          <w:lang w:val="sk-SK"/>
        </w:rPr>
        <w:t xml:space="preserve"> nie je uvedené inak, sumou poplatku bez DPH, ku ktorej bude uplatnená DPH </w:t>
      </w:r>
      <w:r w:rsidR="00855667" w:rsidRPr="009C1BE2">
        <w:rPr>
          <w:w w:val="105"/>
          <w:sz w:val="14"/>
          <w:szCs w:val="14"/>
          <w:lang w:val="sk-SK"/>
        </w:rPr>
        <w:t>podľa</w:t>
      </w:r>
      <w:r w:rsidRPr="009C1BE2">
        <w:rPr>
          <w:w w:val="105"/>
          <w:sz w:val="14"/>
          <w:szCs w:val="14"/>
          <w:lang w:val="sk-SK"/>
        </w:rPr>
        <w:t xml:space="preserve"> príslušného všeobecne záväzného právneho predpisu v účinnom znení, najmä zákona o</w:t>
      </w:r>
      <w:r w:rsidRPr="009C1BE2">
        <w:rPr>
          <w:spacing w:val="-12"/>
          <w:w w:val="105"/>
          <w:sz w:val="14"/>
          <w:szCs w:val="14"/>
          <w:lang w:val="sk-SK"/>
        </w:rPr>
        <w:t xml:space="preserve"> </w:t>
      </w:r>
      <w:r w:rsidRPr="009C1BE2">
        <w:rPr>
          <w:w w:val="105"/>
          <w:sz w:val="14"/>
          <w:szCs w:val="14"/>
          <w:lang w:val="sk-SK"/>
        </w:rPr>
        <w:t>DPH.</w:t>
      </w:r>
    </w:p>
    <w:p w14:paraId="551C2B2B" w14:textId="329F2E64" w:rsidR="002F4654" w:rsidRPr="009C1BE2" w:rsidRDefault="006775AB" w:rsidP="00A92A92">
      <w:pPr>
        <w:pStyle w:val="ListParagraph"/>
        <w:numPr>
          <w:ilvl w:val="0"/>
          <w:numId w:val="3"/>
        </w:numPr>
        <w:tabs>
          <w:tab w:val="left" w:pos="376"/>
        </w:tabs>
        <w:spacing w:line="304" w:lineRule="auto"/>
        <w:ind w:right="105" w:hanging="263"/>
        <w:jc w:val="both"/>
        <w:rPr>
          <w:sz w:val="14"/>
          <w:szCs w:val="14"/>
          <w:lang w:val="sk-SK"/>
        </w:rPr>
      </w:pPr>
      <w:r w:rsidRPr="009C1BE2">
        <w:rPr>
          <w:w w:val="105"/>
          <w:sz w:val="14"/>
          <w:szCs w:val="14"/>
          <w:lang w:val="sk-SK"/>
        </w:rPr>
        <w:t>Ticket Service vyúčtuje Klientovi poplatok v zmysle tohto článku</w:t>
      </w:r>
      <w:r w:rsidR="002F4654" w:rsidRPr="009C1BE2">
        <w:rPr>
          <w:w w:val="105"/>
          <w:sz w:val="14"/>
          <w:szCs w:val="14"/>
          <w:lang w:val="sk-SK"/>
        </w:rPr>
        <w:t xml:space="preserve"> na základe zálohovej faktúry,</w:t>
      </w:r>
      <w:r w:rsidRPr="009C1BE2">
        <w:rPr>
          <w:w w:val="105"/>
          <w:sz w:val="14"/>
          <w:szCs w:val="14"/>
          <w:lang w:val="sk-SK"/>
        </w:rPr>
        <w:t xml:space="preserve"> </w:t>
      </w:r>
      <w:r w:rsidR="002F4654" w:rsidRPr="009C1BE2">
        <w:rPr>
          <w:w w:val="105"/>
          <w:sz w:val="14"/>
          <w:szCs w:val="14"/>
          <w:lang w:val="sk-SK"/>
        </w:rPr>
        <w:t xml:space="preserve">faktúry </w:t>
      </w:r>
      <w:r w:rsidRPr="009C1BE2">
        <w:rPr>
          <w:w w:val="105"/>
          <w:sz w:val="14"/>
          <w:szCs w:val="14"/>
          <w:lang w:val="sk-SK"/>
        </w:rPr>
        <w:t>alebo elektronick</w:t>
      </w:r>
      <w:r w:rsidR="002F4654" w:rsidRPr="009C1BE2">
        <w:rPr>
          <w:w w:val="105"/>
          <w:sz w:val="14"/>
          <w:szCs w:val="14"/>
          <w:lang w:val="sk-SK"/>
        </w:rPr>
        <w:t>ej</w:t>
      </w:r>
      <w:r w:rsidRPr="009C1BE2">
        <w:rPr>
          <w:w w:val="105"/>
          <w:sz w:val="14"/>
          <w:szCs w:val="14"/>
          <w:lang w:val="sk-SK"/>
        </w:rPr>
        <w:t xml:space="preserve"> faktúr</w:t>
      </w:r>
      <w:r w:rsidR="002F4654" w:rsidRPr="009C1BE2">
        <w:rPr>
          <w:w w:val="105"/>
          <w:sz w:val="14"/>
          <w:szCs w:val="14"/>
          <w:lang w:val="sk-SK"/>
        </w:rPr>
        <w:t>y</w:t>
      </w:r>
      <w:r w:rsidRPr="009C1BE2">
        <w:rPr>
          <w:w w:val="105"/>
          <w:sz w:val="14"/>
          <w:szCs w:val="14"/>
          <w:lang w:val="sk-SK"/>
        </w:rPr>
        <w:t xml:space="preserve"> v zmysle článku V</w:t>
      </w:r>
      <w:r w:rsidR="002F4654" w:rsidRPr="009C1BE2">
        <w:rPr>
          <w:w w:val="105"/>
          <w:sz w:val="14"/>
          <w:szCs w:val="14"/>
          <w:lang w:val="sk-SK"/>
        </w:rPr>
        <w:t>I</w:t>
      </w:r>
      <w:r w:rsidRPr="009C1BE2">
        <w:rPr>
          <w:w w:val="105"/>
          <w:sz w:val="14"/>
          <w:szCs w:val="14"/>
          <w:lang w:val="sk-SK"/>
        </w:rPr>
        <w:t>. bod 4. VOP-KLIENT.</w:t>
      </w:r>
    </w:p>
    <w:p w14:paraId="259734E2" w14:textId="77777777" w:rsidR="00487D4C" w:rsidRDefault="00487D4C" w:rsidP="00A92A92">
      <w:pPr>
        <w:ind w:left="99" w:right="105"/>
        <w:jc w:val="center"/>
        <w:rPr>
          <w:w w:val="105"/>
          <w:sz w:val="16"/>
          <w:lang w:val="sk-SK"/>
        </w:rPr>
      </w:pPr>
    </w:p>
    <w:p w14:paraId="474C0BF4" w14:textId="090F28A7" w:rsidR="00735FA8" w:rsidRPr="0004463A" w:rsidRDefault="006775AB" w:rsidP="00A92A92">
      <w:pPr>
        <w:ind w:left="99" w:right="105"/>
        <w:jc w:val="center"/>
        <w:rPr>
          <w:sz w:val="16"/>
          <w:lang w:val="sk-SK"/>
        </w:rPr>
      </w:pPr>
      <w:r w:rsidRPr="0004463A">
        <w:rPr>
          <w:w w:val="105"/>
          <w:sz w:val="16"/>
          <w:lang w:val="sk-SK"/>
        </w:rPr>
        <w:t>III.</w:t>
      </w:r>
    </w:p>
    <w:p w14:paraId="474C0BF5" w14:textId="19D0BB18" w:rsidR="00735FA8" w:rsidRPr="0004463A" w:rsidRDefault="006775AB" w:rsidP="00A92A92">
      <w:pPr>
        <w:spacing w:before="49"/>
        <w:ind w:left="97" w:right="105"/>
        <w:jc w:val="center"/>
        <w:rPr>
          <w:sz w:val="16"/>
          <w:lang w:val="sk-SK"/>
        </w:rPr>
      </w:pPr>
      <w:r w:rsidRPr="0004463A">
        <w:rPr>
          <w:sz w:val="16"/>
          <w:lang w:val="sk-SK"/>
        </w:rPr>
        <w:t>Spoločné</w:t>
      </w:r>
      <w:r w:rsidRPr="0004463A">
        <w:rPr>
          <w:spacing w:val="28"/>
          <w:sz w:val="16"/>
          <w:lang w:val="sk-SK"/>
        </w:rPr>
        <w:t xml:space="preserve"> </w:t>
      </w:r>
      <w:r w:rsidRPr="0004463A">
        <w:rPr>
          <w:sz w:val="16"/>
          <w:lang w:val="sk-SK"/>
        </w:rPr>
        <w:t>ustanov</w:t>
      </w:r>
      <w:r w:rsidR="007D6D05" w:rsidRPr="0004463A">
        <w:rPr>
          <w:sz w:val="16"/>
          <w:lang w:val="sk-SK"/>
        </w:rPr>
        <w:t>e</w:t>
      </w:r>
      <w:r w:rsidRPr="0004463A">
        <w:rPr>
          <w:sz w:val="16"/>
          <w:lang w:val="sk-SK"/>
        </w:rPr>
        <w:t>nia</w:t>
      </w:r>
    </w:p>
    <w:p w14:paraId="474C0BF6" w14:textId="77777777" w:rsidR="00735FA8" w:rsidRPr="0004463A" w:rsidRDefault="00735FA8" w:rsidP="00A92A92">
      <w:pPr>
        <w:pStyle w:val="BodyText"/>
        <w:spacing w:before="5"/>
        <w:ind w:right="105"/>
        <w:rPr>
          <w:sz w:val="21"/>
          <w:lang w:val="sk-SK"/>
        </w:rPr>
      </w:pPr>
    </w:p>
    <w:p w14:paraId="474C0C04" w14:textId="057706D2" w:rsidR="00735FA8" w:rsidRPr="009C1BE2" w:rsidRDefault="006775AB" w:rsidP="00A92A92">
      <w:pPr>
        <w:pStyle w:val="ListParagraph"/>
        <w:numPr>
          <w:ilvl w:val="0"/>
          <w:numId w:val="1"/>
        </w:numPr>
        <w:tabs>
          <w:tab w:val="left" w:pos="376"/>
        </w:tabs>
        <w:spacing w:line="305" w:lineRule="auto"/>
        <w:ind w:left="374" w:right="105"/>
        <w:rPr>
          <w:sz w:val="14"/>
          <w:szCs w:val="14"/>
          <w:lang w:val="sk-SK"/>
        </w:rPr>
      </w:pPr>
      <w:r w:rsidRPr="009C1BE2">
        <w:rPr>
          <w:w w:val="105"/>
          <w:sz w:val="14"/>
          <w:szCs w:val="14"/>
          <w:lang w:val="sk-SK"/>
        </w:rPr>
        <w:t>Ustanovenia tohto Sadzobníka</w:t>
      </w:r>
      <w:r w:rsidR="007F0B52" w:rsidRPr="009C1BE2">
        <w:rPr>
          <w:w w:val="105"/>
          <w:sz w:val="14"/>
          <w:szCs w:val="14"/>
          <w:lang w:val="sk-SK"/>
        </w:rPr>
        <w:t xml:space="preserve"> Edenred </w:t>
      </w:r>
      <w:r w:rsidRPr="009C1BE2">
        <w:rPr>
          <w:w w:val="105"/>
          <w:sz w:val="14"/>
          <w:szCs w:val="14"/>
          <w:lang w:val="sk-SK"/>
        </w:rPr>
        <w:t>poukážky</w:t>
      </w:r>
      <w:r w:rsidR="007F0B52" w:rsidRPr="009C1BE2">
        <w:rPr>
          <w:w w:val="105"/>
          <w:sz w:val="14"/>
          <w:szCs w:val="14"/>
          <w:lang w:val="sk-SK"/>
        </w:rPr>
        <w:t xml:space="preserve"> Služby</w:t>
      </w:r>
      <w:r w:rsidRPr="009C1BE2">
        <w:rPr>
          <w:w w:val="105"/>
          <w:sz w:val="14"/>
          <w:szCs w:val="14"/>
          <w:lang w:val="sk-SK"/>
        </w:rPr>
        <w:t xml:space="preserve"> majú prednosť pred ustanoveniami VOP-KLIENT a v prípade odlišností ustanovení VOP-KLIENT a tohto Sadzobníka</w:t>
      </w:r>
      <w:r w:rsidR="007F0B52" w:rsidRPr="009C1BE2">
        <w:rPr>
          <w:w w:val="105"/>
          <w:sz w:val="14"/>
          <w:szCs w:val="14"/>
          <w:lang w:val="sk-SK"/>
        </w:rPr>
        <w:t xml:space="preserve"> Edenred </w:t>
      </w:r>
      <w:r w:rsidRPr="009C1BE2">
        <w:rPr>
          <w:w w:val="105"/>
          <w:sz w:val="14"/>
          <w:szCs w:val="14"/>
          <w:lang w:val="sk-SK"/>
        </w:rPr>
        <w:t>poukážky</w:t>
      </w:r>
      <w:r w:rsidR="007F0B52" w:rsidRPr="009C1BE2">
        <w:rPr>
          <w:w w:val="105"/>
          <w:sz w:val="14"/>
          <w:szCs w:val="14"/>
          <w:lang w:val="sk-SK"/>
        </w:rPr>
        <w:t xml:space="preserve"> Služby</w:t>
      </w:r>
      <w:r w:rsidRPr="009C1BE2">
        <w:rPr>
          <w:w w:val="105"/>
          <w:sz w:val="14"/>
          <w:szCs w:val="14"/>
          <w:lang w:val="sk-SK"/>
        </w:rPr>
        <w:t>, rozhodné sú ustanovenia tohto Sadzobníka</w:t>
      </w:r>
      <w:r w:rsidR="007F0B52" w:rsidRPr="009C1BE2">
        <w:rPr>
          <w:w w:val="105"/>
          <w:sz w:val="14"/>
          <w:szCs w:val="14"/>
          <w:lang w:val="sk-SK"/>
        </w:rPr>
        <w:t xml:space="preserve"> Edenred </w:t>
      </w:r>
      <w:r w:rsidRPr="009C1BE2">
        <w:rPr>
          <w:w w:val="105"/>
          <w:sz w:val="14"/>
          <w:szCs w:val="14"/>
          <w:lang w:val="sk-SK"/>
        </w:rPr>
        <w:t>poukážky</w:t>
      </w:r>
      <w:r w:rsidR="007F0B52" w:rsidRPr="009C1BE2">
        <w:rPr>
          <w:w w:val="105"/>
          <w:sz w:val="14"/>
          <w:szCs w:val="14"/>
          <w:lang w:val="sk-SK"/>
        </w:rPr>
        <w:t xml:space="preserve"> Služby</w:t>
      </w:r>
      <w:r w:rsidRPr="009C1BE2">
        <w:rPr>
          <w:w w:val="105"/>
          <w:sz w:val="14"/>
          <w:szCs w:val="14"/>
          <w:lang w:val="sk-SK"/>
        </w:rPr>
        <w:t>. Ustanovenia Zmluvy majú prednosť pred ustanoveniami tohto Sadzobníka</w:t>
      </w:r>
      <w:r w:rsidR="007F0B52" w:rsidRPr="009C1BE2">
        <w:rPr>
          <w:w w:val="105"/>
          <w:sz w:val="14"/>
          <w:szCs w:val="14"/>
          <w:lang w:val="sk-SK"/>
        </w:rPr>
        <w:t xml:space="preserve"> Edenred </w:t>
      </w:r>
      <w:r w:rsidRPr="009C1BE2">
        <w:rPr>
          <w:w w:val="105"/>
          <w:sz w:val="14"/>
          <w:szCs w:val="14"/>
          <w:lang w:val="sk-SK"/>
        </w:rPr>
        <w:t>poukážky</w:t>
      </w:r>
      <w:r w:rsidR="007F0B52" w:rsidRPr="009C1BE2">
        <w:rPr>
          <w:w w:val="105"/>
          <w:sz w:val="14"/>
          <w:szCs w:val="14"/>
          <w:lang w:val="sk-SK"/>
        </w:rPr>
        <w:t xml:space="preserve"> Služby</w:t>
      </w:r>
      <w:r w:rsidRPr="009C1BE2">
        <w:rPr>
          <w:spacing w:val="-4"/>
          <w:w w:val="105"/>
          <w:sz w:val="14"/>
          <w:szCs w:val="14"/>
          <w:lang w:val="sk-SK"/>
        </w:rPr>
        <w:t xml:space="preserve"> </w:t>
      </w:r>
      <w:r w:rsidRPr="009C1BE2">
        <w:rPr>
          <w:w w:val="105"/>
          <w:sz w:val="14"/>
          <w:szCs w:val="14"/>
          <w:lang w:val="sk-SK"/>
        </w:rPr>
        <w:t>a</w:t>
      </w:r>
      <w:r w:rsidRPr="009C1BE2">
        <w:rPr>
          <w:spacing w:val="-4"/>
          <w:w w:val="105"/>
          <w:sz w:val="14"/>
          <w:szCs w:val="14"/>
          <w:lang w:val="sk-SK"/>
        </w:rPr>
        <w:t xml:space="preserve"> </w:t>
      </w:r>
      <w:r w:rsidRPr="009C1BE2">
        <w:rPr>
          <w:w w:val="105"/>
          <w:sz w:val="14"/>
          <w:szCs w:val="14"/>
          <w:lang w:val="sk-SK"/>
        </w:rPr>
        <w:t>v</w:t>
      </w:r>
      <w:r w:rsidRPr="009C1BE2">
        <w:rPr>
          <w:spacing w:val="-4"/>
          <w:w w:val="105"/>
          <w:sz w:val="14"/>
          <w:szCs w:val="14"/>
          <w:lang w:val="sk-SK"/>
        </w:rPr>
        <w:t xml:space="preserve"> </w:t>
      </w:r>
      <w:r w:rsidRPr="009C1BE2">
        <w:rPr>
          <w:w w:val="105"/>
          <w:sz w:val="14"/>
          <w:szCs w:val="14"/>
          <w:lang w:val="sk-SK"/>
        </w:rPr>
        <w:t>prípade</w:t>
      </w:r>
      <w:r w:rsidRPr="009C1BE2">
        <w:rPr>
          <w:spacing w:val="-4"/>
          <w:w w:val="105"/>
          <w:sz w:val="14"/>
          <w:szCs w:val="14"/>
          <w:lang w:val="sk-SK"/>
        </w:rPr>
        <w:t xml:space="preserve"> </w:t>
      </w:r>
      <w:r w:rsidRPr="009C1BE2">
        <w:rPr>
          <w:w w:val="105"/>
          <w:sz w:val="14"/>
          <w:szCs w:val="14"/>
          <w:lang w:val="sk-SK"/>
        </w:rPr>
        <w:t>odlišností</w:t>
      </w:r>
      <w:r w:rsidRPr="009C1BE2">
        <w:rPr>
          <w:spacing w:val="-4"/>
          <w:w w:val="105"/>
          <w:sz w:val="14"/>
          <w:szCs w:val="14"/>
          <w:lang w:val="sk-SK"/>
        </w:rPr>
        <w:t xml:space="preserve"> </w:t>
      </w:r>
      <w:r w:rsidRPr="009C1BE2">
        <w:rPr>
          <w:w w:val="105"/>
          <w:sz w:val="14"/>
          <w:szCs w:val="14"/>
          <w:lang w:val="sk-SK"/>
        </w:rPr>
        <w:t>ustanovení</w:t>
      </w:r>
      <w:r w:rsidRPr="009C1BE2">
        <w:rPr>
          <w:spacing w:val="-4"/>
          <w:w w:val="105"/>
          <w:sz w:val="14"/>
          <w:szCs w:val="14"/>
          <w:lang w:val="sk-SK"/>
        </w:rPr>
        <w:t xml:space="preserve"> </w:t>
      </w:r>
      <w:r w:rsidRPr="009C1BE2">
        <w:rPr>
          <w:w w:val="105"/>
          <w:sz w:val="14"/>
          <w:szCs w:val="14"/>
          <w:lang w:val="sk-SK"/>
        </w:rPr>
        <w:t>Zmluvy</w:t>
      </w:r>
      <w:r w:rsidRPr="009C1BE2">
        <w:rPr>
          <w:spacing w:val="-4"/>
          <w:w w:val="105"/>
          <w:sz w:val="14"/>
          <w:szCs w:val="14"/>
          <w:lang w:val="sk-SK"/>
        </w:rPr>
        <w:t xml:space="preserve"> </w:t>
      </w:r>
      <w:r w:rsidRPr="009C1BE2">
        <w:rPr>
          <w:w w:val="105"/>
          <w:sz w:val="14"/>
          <w:szCs w:val="14"/>
          <w:lang w:val="sk-SK"/>
        </w:rPr>
        <w:t>a</w:t>
      </w:r>
      <w:r w:rsidRPr="009C1BE2">
        <w:rPr>
          <w:spacing w:val="-4"/>
          <w:w w:val="105"/>
          <w:sz w:val="14"/>
          <w:szCs w:val="14"/>
          <w:lang w:val="sk-SK"/>
        </w:rPr>
        <w:t xml:space="preserve"> </w:t>
      </w:r>
      <w:r w:rsidRPr="009C1BE2">
        <w:rPr>
          <w:w w:val="105"/>
          <w:sz w:val="14"/>
          <w:szCs w:val="14"/>
          <w:lang w:val="sk-SK"/>
        </w:rPr>
        <w:t>tohto</w:t>
      </w:r>
      <w:r w:rsidRPr="009C1BE2">
        <w:rPr>
          <w:spacing w:val="-4"/>
          <w:w w:val="105"/>
          <w:sz w:val="14"/>
          <w:szCs w:val="14"/>
          <w:lang w:val="sk-SK"/>
        </w:rPr>
        <w:t xml:space="preserve"> </w:t>
      </w:r>
      <w:r w:rsidRPr="009C1BE2">
        <w:rPr>
          <w:w w:val="105"/>
          <w:sz w:val="14"/>
          <w:szCs w:val="14"/>
          <w:lang w:val="sk-SK"/>
        </w:rPr>
        <w:t>Sadzobníka</w:t>
      </w:r>
      <w:r w:rsidR="007F0B52" w:rsidRPr="009C1BE2">
        <w:rPr>
          <w:w w:val="105"/>
          <w:sz w:val="14"/>
          <w:szCs w:val="14"/>
          <w:lang w:val="sk-SK"/>
        </w:rPr>
        <w:t xml:space="preserve"> Edenred </w:t>
      </w:r>
      <w:r w:rsidRPr="009C1BE2">
        <w:rPr>
          <w:w w:val="105"/>
          <w:sz w:val="14"/>
          <w:szCs w:val="14"/>
          <w:lang w:val="sk-SK"/>
        </w:rPr>
        <w:t>poukážky</w:t>
      </w:r>
      <w:r w:rsidR="007F0B52" w:rsidRPr="009C1BE2">
        <w:rPr>
          <w:w w:val="105"/>
          <w:sz w:val="14"/>
          <w:szCs w:val="14"/>
          <w:lang w:val="sk-SK"/>
        </w:rPr>
        <w:t xml:space="preserve"> Služby</w:t>
      </w:r>
      <w:r w:rsidRPr="009C1BE2">
        <w:rPr>
          <w:w w:val="105"/>
          <w:sz w:val="14"/>
          <w:szCs w:val="14"/>
          <w:lang w:val="sk-SK"/>
        </w:rPr>
        <w:t>,</w:t>
      </w:r>
      <w:r w:rsidRPr="009C1BE2">
        <w:rPr>
          <w:spacing w:val="-3"/>
          <w:w w:val="105"/>
          <w:sz w:val="14"/>
          <w:szCs w:val="14"/>
          <w:lang w:val="sk-SK"/>
        </w:rPr>
        <w:t xml:space="preserve"> </w:t>
      </w:r>
      <w:r w:rsidRPr="009C1BE2">
        <w:rPr>
          <w:w w:val="105"/>
          <w:sz w:val="14"/>
          <w:szCs w:val="14"/>
          <w:lang w:val="sk-SK"/>
        </w:rPr>
        <w:t>rozhodné</w:t>
      </w:r>
      <w:r w:rsidRPr="009C1BE2">
        <w:rPr>
          <w:spacing w:val="-4"/>
          <w:w w:val="105"/>
          <w:sz w:val="14"/>
          <w:szCs w:val="14"/>
          <w:lang w:val="sk-SK"/>
        </w:rPr>
        <w:t xml:space="preserve"> </w:t>
      </w:r>
      <w:r w:rsidRPr="009C1BE2">
        <w:rPr>
          <w:w w:val="105"/>
          <w:sz w:val="14"/>
          <w:szCs w:val="14"/>
          <w:lang w:val="sk-SK"/>
        </w:rPr>
        <w:t>sú</w:t>
      </w:r>
      <w:r w:rsidRPr="009C1BE2">
        <w:rPr>
          <w:spacing w:val="-4"/>
          <w:w w:val="105"/>
          <w:sz w:val="14"/>
          <w:szCs w:val="14"/>
          <w:lang w:val="sk-SK"/>
        </w:rPr>
        <w:t xml:space="preserve"> </w:t>
      </w:r>
      <w:r w:rsidRPr="009C1BE2">
        <w:rPr>
          <w:w w:val="105"/>
          <w:sz w:val="14"/>
          <w:szCs w:val="14"/>
          <w:lang w:val="sk-SK"/>
        </w:rPr>
        <w:t>ustanovenia</w:t>
      </w:r>
      <w:r w:rsidRPr="009C1BE2">
        <w:rPr>
          <w:spacing w:val="-4"/>
          <w:w w:val="105"/>
          <w:sz w:val="14"/>
          <w:szCs w:val="14"/>
          <w:lang w:val="sk-SK"/>
        </w:rPr>
        <w:t xml:space="preserve"> </w:t>
      </w:r>
      <w:r w:rsidRPr="009C1BE2">
        <w:rPr>
          <w:w w:val="105"/>
          <w:sz w:val="14"/>
          <w:szCs w:val="14"/>
          <w:lang w:val="sk-SK"/>
        </w:rPr>
        <w:t>Zmluvy.</w:t>
      </w:r>
    </w:p>
    <w:p w14:paraId="474C0C05" w14:textId="03671C77" w:rsidR="00735FA8" w:rsidRPr="009C1BE2" w:rsidRDefault="006775AB" w:rsidP="00A92A92">
      <w:pPr>
        <w:pStyle w:val="ListParagraph"/>
        <w:numPr>
          <w:ilvl w:val="0"/>
          <w:numId w:val="1"/>
        </w:numPr>
        <w:tabs>
          <w:tab w:val="left" w:pos="376"/>
        </w:tabs>
        <w:spacing w:line="305" w:lineRule="auto"/>
        <w:ind w:left="374" w:right="105"/>
        <w:rPr>
          <w:sz w:val="14"/>
          <w:szCs w:val="14"/>
          <w:lang w:val="sk-SK"/>
        </w:rPr>
      </w:pPr>
      <w:r w:rsidRPr="009C1BE2">
        <w:rPr>
          <w:w w:val="105"/>
          <w:sz w:val="14"/>
          <w:szCs w:val="14"/>
          <w:lang w:val="sk-SK"/>
        </w:rPr>
        <w:t>Ticket</w:t>
      </w:r>
      <w:r w:rsidRPr="009C1BE2">
        <w:rPr>
          <w:spacing w:val="-3"/>
          <w:w w:val="105"/>
          <w:sz w:val="14"/>
          <w:szCs w:val="14"/>
          <w:lang w:val="sk-SK"/>
        </w:rPr>
        <w:t xml:space="preserve"> </w:t>
      </w:r>
      <w:r w:rsidRPr="009C1BE2">
        <w:rPr>
          <w:w w:val="105"/>
          <w:sz w:val="14"/>
          <w:szCs w:val="14"/>
          <w:lang w:val="sk-SK"/>
        </w:rPr>
        <w:t>Service</w:t>
      </w:r>
      <w:r w:rsidRPr="009C1BE2">
        <w:rPr>
          <w:spacing w:val="-1"/>
          <w:w w:val="105"/>
          <w:sz w:val="14"/>
          <w:szCs w:val="14"/>
          <w:lang w:val="sk-SK"/>
        </w:rPr>
        <w:t xml:space="preserve"> </w:t>
      </w:r>
      <w:r w:rsidRPr="009C1BE2">
        <w:rPr>
          <w:w w:val="105"/>
          <w:sz w:val="14"/>
          <w:szCs w:val="14"/>
          <w:lang w:val="sk-SK"/>
        </w:rPr>
        <w:t>je</w:t>
      </w:r>
      <w:r w:rsidRPr="009C1BE2">
        <w:rPr>
          <w:spacing w:val="-1"/>
          <w:w w:val="105"/>
          <w:sz w:val="14"/>
          <w:szCs w:val="14"/>
          <w:lang w:val="sk-SK"/>
        </w:rPr>
        <w:t xml:space="preserve"> </w:t>
      </w:r>
      <w:r w:rsidRPr="009C1BE2">
        <w:rPr>
          <w:w w:val="105"/>
          <w:sz w:val="14"/>
          <w:szCs w:val="14"/>
          <w:lang w:val="sk-SK"/>
        </w:rPr>
        <w:t>oprávnený</w:t>
      </w:r>
      <w:r w:rsidRPr="009C1BE2">
        <w:rPr>
          <w:spacing w:val="-1"/>
          <w:w w:val="105"/>
          <w:sz w:val="14"/>
          <w:szCs w:val="14"/>
          <w:lang w:val="sk-SK"/>
        </w:rPr>
        <w:t xml:space="preserve"> </w:t>
      </w:r>
      <w:r w:rsidR="00D654CA" w:rsidRPr="009C1BE2">
        <w:rPr>
          <w:w w:val="105"/>
          <w:sz w:val="14"/>
          <w:szCs w:val="14"/>
          <w:lang w:val="sk-SK"/>
        </w:rPr>
        <w:t>vzhľadom</w:t>
      </w:r>
      <w:r w:rsidRPr="009C1BE2">
        <w:rPr>
          <w:spacing w:val="-2"/>
          <w:w w:val="105"/>
          <w:sz w:val="14"/>
          <w:szCs w:val="14"/>
          <w:lang w:val="sk-SK"/>
        </w:rPr>
        <w:t xml:space="preserve"> </w:t>
      </w:r>
      <w:r w:rsidRPr="009C1BE2">
        <w:rPr>
          <w:w w:val="105"/>
          <w:sz w:val="14"/>
          <w:szCs w:val="14"/>
          <w:lang w:val="sk-SK"/>
        </w:rPr>
        <w:t>na</w:t>
      </w:r>
      <w:r w:rsidRPr="009C1BE2">
        <w:rPr>
          <w:spacing w:val="-1"/>
          <w:w w:val="105"/>
          <w:sz w:val="14"/>
          <w:szCs w:val="14"/>
          <w:lang w:val="sk-SK"/>
        </w:rPr>
        <w:t xml:space="preserve"> </w:t>
      </w:r>
      <w:r w:rsidRPr="009C1BE2">
        <w:rPr>
          <w:w w:val="105"/>
          <w:sz w:val="14"/>
          <w:szCs w:val="14"/>
          <w:lang w:val="sk-SK"/>
        </w:rPr>
        <w:t>zmenu</w:t>
      </w:r>
      <w:r w:rsidRPr="009C1BE2">
        <w:rPr>
          <w:spacing w:val="-1"/>
          <w:w w:val="105"/>
          <w:sz w:val="14"/>
          <w:szCs w:val="14"/>
          <w:lang w:val="sk-SK"/>
        </w:rPr>
        <w:t xml:space="preserve"> </w:t>
      </w:r>
      <w:r w:rsidRPr="009C1BE2">
        <w:rPr>
          <w:w w:val="105"/>
          <w:sz w:val="14"/>
          <w:szCs w:val="14"/>
          <w:lang w:val="sk-SK"/>
        </w:rPr>
        <w:t>právnej</w:t>
      </w:r>
      <w:r w:rsidRPr="009C1BE2">
        <w:rPr>
          <w:spacing w:val="-2"/>
          <w:w w:val="105"/>
          <w:sz w:val="14"/>
          <w:szCs w:val="14"/>
          <w:lang w:val="sk-SK"/>
        </w:rPr>
        <w:t xml:space="preserve"> </w:t>
      </w:r>
      <w:r w:rsidRPr="009C1BE2">
        <w:rPr>
          <w:w w:val="105"/>
          <w:sz w:val="14"/>
          <w:szCs w:val="14"/>
          <w:lang w:val="sk-SK"/>
        </w:rPr>
        <w:t>úpravy,</w:t>
      </w:r>
      <w:r w:rsidRPr="009C1BE2">
        <w:rPr>
          <w:spacing w:val="-2"/>
          <w:w w:val="105"/>
          <w:sz w:val="14"/>
          <w:szCs w:val="14"/>
          <w:lang w:val="sk-SK"/>
        </w:rPr>
        <w:t xml:space="preserve"> </w:t>
      </w:r>
      <w:r w:rsidRPr="009C1BE2">
        <w:rPr>
          <w:w w:val="105"/>
          <w:sz w:val="14"/>
          <w:szCs w:val="14"/>
          <w:lang w:val="sk-SK"/>
        </w:rPr>
        <w:t>zmenu</w:t>
      </w:r>
      <w:r w:rsidRPr="009C1BE2">
        <w:rPr>
          <w:spacing w:val="-1"/>
          <w:w w:val="105"/>
          <w:sz w:val="14"/>
          <w:szCs w:val="14"/>
          <w:lang w:val="sk-SK"/>
        </w:rPr>
        <w:t xml:space="preserve"> </w:t>
      </w:r>
      <w:r w:rsidRPr="009C1BE2">
        <w:rPr>
          <w:w w:val="105"/>
          <w:sz w:val="14"/>
          <w:szCs w:val="14"/>
          <w:lang w:val="sk-SK"/>
        </w:rPr>
        <w:t>trhovej</w:t>
      </w:r>
      <w:r w:rsidRPr="009C1BE2">
        <w:rPr>
          <w:spacing w:val="-1"/>
          <w:w w:val="105"/>
          <w:sz w:val="14"/>
          <w:szCs w:val="14"/>
          <w:lang w:val="sk-SK"/>
        </w:rPr>
        <w:t xml:space="preserve"> </w:t>
      </w:r>
      <w:r w:rsidRPr="009C1BE2">
        <w:rPr>
          <w:w w:val="105"/>
          <w:sz w:val="14"/>
          <w:szCs w:val="14"/>
          <w:lang w:val="sk-SK"/>
        </w:rPr>
        <w:t>situácie,</w:t>
      </w:r>
      <w:r w:rsidRPr="009C1BE2">
        <w:rPr>
          <w:spacing w:val="-2"/>
          <w:w w:val="105"/>
          <w:sz w:val="14"/>
          <w:szCs w:val="14"/>
          <w:lang w:val="sk-SK"/>
        </w:rPr>
        <w:t xml:space="preserve"> </w:t>
      </w:r>
      <w:r w:rsidRPr="009C1BE2">
        <w:rPr>
          <w:w w:val="105"/>
          <w:sz w:val="14"/>
          <w:szCs w:val="14"/>
          <w:lang w:val="sk-SK"/>
        </w:rPr>
        <w:t>zmenu</w:t>
      </w:r>
      <w:r w:rsidRPr="009C1BE2">
        <w:rPr>
          <w:spacing w:val="-2"/>
          <w:w w:val="105"/>
          <w:sz w:val="14"/>
          <w:szCs w:val="14"/>
          <w:lang w:val="sk-SK"/>
        </w:rPr>
        <w:t xml:space="preserve"> </w:t>
      </w:r>
      <w:r w:rsidRPr="009C1BE2">
        <w:rPr>
          <w:w w:val="105"/>
          <w:sz w:val="14"/>
          <w:szCs w:val="14"/>
          <w:lang w:val="sk-SK"/>
        </w:rPr>
        <w:t>obchodnej</w:t>
      </w:r>
      <w:r w:rsidRPr="009C1BE2">
        <w:rPr>
          <w:spacing w:val="-1"/>
          <w:w w:val="105"/>
          <w:sz w:val="14"/>
          <w:szCs w:val="14"/>
          <w:lang w:val="sk-SK"/>
        </w:rPr>
        <w:t xml:space="preserve"> </w:t>
      </w:r>
      <w:r w:rsidRPr="009C1BE2">
        <w:rPr>
          <w:w w:val="105"/>
          <w:sz w:val="14"/>
          <w:szCs w:val="14"/>
          <w:lang w:val="sk-SK"/>
        </w:rPr>
        <w:t>politiky</w:t>
      </w:r>
      <w:r w:rsidRPr="009C1BE2">
        <w:rPr>
          <w:spacing w:val="-1"/>
          <w:w w:val="105"/>
          <w:sz w:val="14"/>
          <w:szCs w:val="14"/>
          <w:lang w:val="sk-SK"/>
        </w:rPr>
        <w:t xml:space="preserve"> </w:t>
      </w:r>
      <w:r w:rsidRPr="009C1BE2">
        <w:rPr>
          <w:w w:val="105"/>
          <w:sz w:val="14"/>
          <w:szCs w:val="14"/>
          <w:lang w:val="sk-SK"/>
        </w:rPr>
        <w:t>alebo</w:t>
      </w:r>
      <w:r w:rsidRPr="009C1BE2">
        <w:rPr>
          <w:spacing w:val="-2"/>
          <w:w w:val="105"/>
          <w:sz w:val="14"/>
          <w:szCs w:val="14"/>
          <w:lang w:val="sk-SK"/>
        </w:rPr>
        <w:t xml:space="preserve"> </w:t>
      </w:r>
      <w:r w:rsidRPr="009C1BE2">
        <w:rPr>
          <w:w w:val="105"/>
          <w:sz w:val="14"/>
          <w:szCs w:val="14"/>
          <w:lang w:val="sk-SK"/>
        </w:rPr>
        <w:t>na</w:t>
      </w:r>
      <w:r w:rsidRPr="009C1BE2">
        <w:rPr>
          <w:spacing w:val="-1"/>
          <w:w w:val="105"/>
          <w:sz w:val="14"/>
          <w:szCs w:val="14"/>
          <w:lang w:val="sk-SK"/>
        </w:rPr>
        <w:t xml:space="preserve"> </w:t>
      </w:r>
      <w:r w:rsidRPr="009C1BE2">
        <w:rPr>
          <w:w w:val="105"/>
          <w:sz w:val="14"/>
          <w:szCs w:val="14"/>
          <w:lang w:val="sk-SK"/>
        </w:rPr>
        <w:t>základe</w:t>
      </w:r>
      <w:r w:rsidRPr="009C1BE2">
        <w:rPr>
          <w:spacing w:val="-1"/>
          <w:w w:val="105"/>
          <w:sz w:val="14"/>
          <w:szCs w:val="14"/>
          <w:lang w:val="sk-SK"/>
        </w:rPr>
        <w:t xml:space="preserve"> </w:t>
      </w:r>
      <w:r w:rsidRPr="009C1BE2">
        <w:rPr>
          <w:w w:val="105"/>
          <w:sz w:val="14"/>
          <w:szCs w:val="14"/>
          <w:lang w:val="sk-SK"/>
        </w:rPr>
        <w:t>jeho</w:t>
      </w:r>
      <w:r w:rsidRPr="009C1BE2">
        <w:rPr>
          <w:spacing w:val="-1"/>
          <w:w w:val="105"/>
          <w:sz w:val="14"/>
          <w:szCs w:val="14"/>
          <w:lang w:val="sk-SK"/>
        </w:rPr>
        <w:t xml:space="preserve"> </w:t>
      </w:r>
      <w:r w:rsidRPr="009C1BE2">
        <w:rPr>
          <w:w w:val="105"/>
          <w:sz w:val="14"/>
          <w:szCs w:val="14"/>
          <w:lang w:val="sk-SK"/>
        </w:rPr>
        <w:t>rozhodnutia</w:t>
      </w:r>
      <w:r w:rsidRPr="009C1BE2">
        <w:rPr>
          <w:spacing w:val="-2"/>
          <w:w w:val="105"/>
          <w:sz w:val="14"/>
          <w:szCs w:val="14"/>
          <w:lang w:val="sk-SK"/>
        </w:rPr>
        <w:t xml:space="preserve"> </w:t>
      </w:r>
      <w:r w:rsidRPr="009C1BE2">
        <w:rPr>
          <w:w w:val="105"/>
          <w:sz w:val="14"/>
          <w:szCs w:val="14"/>
          <w:lang w:val="sk-SK"/>
        </w:rPr>
        <w:t>zmeniť, doplniť, zrušiť alebo nahradiť tento Sadzobník</w:t>
      </w:r>
      <w:r w:rsidR="007F0B52" w:rsidRPr="009C1BE2">
        <w:rPr>
          <w:w w:val="105"/>
          <w:sz w:val="14"/>
          <w:szCs w:val="14"/>
          <w:lang w:val="sk-SK"/>
        </w:rPr>
        <w:t xml:space="preserve"> Edenred </w:t>
      </w:r>
      <w:r w:rsidRPr="009C1BE2">
        <w:rPr>
          <w:w w:val="105"/>
          <w:sz w:val="14"/>
          <w:szCs w:val="14"/>
          <w:lang w:val="sk-SK"/>
        </w:rPr>
        <w:t>poukážky</w:t>
      </w:r>
      <w:r w:rsidR="007F0B52" w:rsidRPr="009C1BE2">
        <w:rPr>
          <w:w w:val="105"/>
          <w:sz w:val="14"/>
          <w:szCs w:val="14"/>
          <w:lang w:val="sk-SK"/>
        </w:rPr>
        <w:t xml:space="preserve"> Služby</w:t>
      </w:r>
      <w:r w:rsidRPr="009C1BE2">
        <w:rPr>
          <w:w w:val="105"/>
          <w:sz w:val="14"/>
          <w:szCs w:val="14"/>
          <w:lang w:val="sk-SK"/>
        </w:rPr>
        <w:t xml:space="preserve"> </w:t>
      </w:r>
      <w:r w:rsidR="002F4654" w:rsidRPr="009C1BE2">
        <w:rPr>
          <w:w w:val="105"/>
          <w:sz w:val="14"/>
          <w:szCs w:val="14"/>
          <w:lang w:val="sk-SK"/>
        </w:rPr>
        <w:t>za podmienok uvedených v Zmluve a VOP-KLIENT</w:t>
      </w:r>
      <w:r w:rsidRPr="009C1BE2">
        <w:rPr>
          <w:w w:val="105"/>
          <w:sz w:val="14"/>
          <w:szCs w:val="14"/>
          <w:lang w:val="sk-SK"/>
        </w:rPr>
        <w:t>.</w:t>
      </w:r>
    </w:p>
    <w:sectPr w:rsidR="00735FA8" w:rsidRPr="009C1BE2">
      <w:pgSz w:w="11910" w:h="16840"/>
      <w:pgMar w:top="340" w:right="920" w:bottom="660" w:left="820" w:header="0" w:footer="3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01E0E" w14:textId="77777777" w:rsidR="009A7647" w:rsidRDefault="009A7647">
      <w:r>
        <w:separator/>
      </w:r>
    </w:p>
  </w:endnote>
  <w:endnote w:type="continuationSeparator" w:id="0">
    <w:p w14:paraId="6BBDF955" w14:textId="77777777" w:rsidR="009A7647" w:rsidRDefault="009A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0C38" w14:textId="2EFFE862" w:rsidR="00B2665C" w:rsidRDefault="005747C2">
    <w:pPr>
      <w:pStyle w:val="BodyText"/>
      <w:spacing w:line="14" w:lineRule="auto"/>
      <w:rPr>
        <w:sz w:val="20"/>
      </w:rPr>
    </w:pPr>
    <w:r>
      <w:rPr>
        <w:noProof/>
      </w:rPr>
      <mc:AlternateContent>
        <mc:Choice Requires="wps">
          <w:drawing>
            <wp:anchor distT="0" distB="0" distL="114300" distR="114300" simplePos="0" relativeHeight="486811648" behindDoc="1" locked="0" layoutInCell="1" allowOverlap="1" wp14:anchorId="2A82B844" wp14:editId="6599FB6B">
              <wp:simplePos x="0" y="0"/>
              <wp:positionH relativeFrom="margin">
                <wp:align>left</wp:align>
              </wp:positionH>
              <wp:positionV relativeFrom="page">
                <wp:posOffset>10233660</wp:posOffset>
              </wp:positionV>
              <wp:extent cx="1089660" cy="243840"/>
              <wp:effectExtent l="0" t="0" r="152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8663" w14:textId="3ACC5755" w:rsidR="005747C2" w:rsidRPr="005747C2" w:rsidRDefault="005747C2" w:rsidP="005747C2">
                          <w:pPr>
                            <w:spacing w:before="39"/>
                            <w:ind w:left="60"/>
                            <w:rPr>
                              <w:sz w:val="9"/>
                              <w:szCs w:val="16"/>
                              <w:lang w:val="sk-SK"/>
                            </w:rPr>
                          </w:pPr>
                          <w:r w:rsidRPr="005747C2">
                            <w:rPr>
                              <w:sz w:val="16"/>
                              <w:szCs w:val="16"/>
                              <w:lang w:val="sk-SK"/>
                            </w:rPr>
                            <w:t>Klienti 06/2021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2B844" id="_x0000_t202" coordsize="21600,21600" o:spt="202" path="m,l,21600r21600,l21600,xe">
              <v:stroke joinstyle="miter"/>
              <v:path gradientshapeok="t" o:connecttype="rect"/>
            </v:shapetype>
            <v:shape id="Text Box 2" o:spid="_x0000_s1026" type="#_x0000_t202" style="position:absolute;margin-left:0;margin-top:805.8pt;width:85.8pt;height:19.2pt;z-index:-165048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QdrgIAAKk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" filled="f" stroked="f">
              <v:textbox inset="0,0,0,0">
                <w:txbxContent>
                  <w:p w14:paraId="20478663" w14:textId="3ACC5755" w:rsidR="005747C2" w:rsidRPr="005747C2" w:rsidRDefault="005747C2" w:rsidP="005747C2">
                    <w:pPr>
                      <w:spacing w:before="39"/>
                      <w:ind w:left="60"/>
                      <w:rPr>
                        <w:sz w:val="9"/>
                        <w:szCs w:val="16"/>
                        <w:lang w:val="sk-SK"/>
                      </w:rPr>
                    </w:pPr>
                    <w:r w:rsidRPr="005747C2">
                      <w:rPr>
                        <w:sz w:val="16"/>
                        <w:szCs w:val="16"/>
                        <w:lang w:val="sk-SK"/>
                      </w:rPr>
                      <w:t>Klienti 06/2021</w:t>
                    </w:r>
                  </w:p>
                </w:txbxContent>
              </v:textbox>
              <w10:wrap anchorx="margin" anchory="page"/>
            </v:shape>
          </w:pict>
        </mc:Fallback>
      </mc:AlternateContent>
    </w:r>
    <w:r w:rsidR="00B2665C">
      <w:rPr>
        <w:noProof/>
      </w:rPr>
      <mc:AlternateContent>
        <mc:Choice Requires="wps">
          <w:drawing>
            <wp:anchor distT="0" distB="0" distL="114300" distR="114300" simplePos="0" relativeHeight="486809600" behindDoc="1" locked="0" layoutInCell="1" allowOverlap="1" wp14:anchorId="474C0C39" wp14:editId="112C917D">
              <wp:simplePos x="0" y="0"/>
              <wp:positionH relativeFrom="page">
                <wp:posOffset>6236335</wp:posOffset>
              </wp:positionH>
              <wp:positionV relativeFrom="page">
                <wp:posOffset>10250805</wp:posOffset>
              </wp:positionV>
              <wp:extent cx="327660" cy="1530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C0C3B" w14:textId="0E48EFC9" w:rsidR="00B2665C" w:rsidRDefault="00B2665C">
                          <w:pPr>
                            <w:spacing w:before="39"/>
                            <w:ind w:left="60"/>
                            <w:rPr>
                              <w:sz w:val="15"/>
                            </w:rPr>
                          </w:pPr>
                          <w:r>
                            <w:fldChar w:fldCharType="begin"/>
                          </w:r>
                          <w:r>
                            <w:rPr>
                              <w:color w:val="BDBDBD"/>
                              <w:sz w:val="15"/>
                            </w:rPr>
                            <w:instrText xml:space="preserve"> PAGE </w:instrText>
                          </w:r>
                          <w:r>
                            <w:fldChar w:fldCharType="separate"/>
                          </w:r>
                          <w:r>
                            <w:t>10</w:t>
                          </w:r>
                          <w:r>
                            <w:fldChar w:fldCharType="end"/>
                          </w:r>
                          <w:r>
                            <w:rPr>
                              <w:color w:val="BDBDBD"/>
                              <w:sz w:val="15"/>
                            </w:rPr>
                            <w:t>/</w:t>
                          </w:r>
                          <w:r w:rsidR="00657D70">
                            <w:rPr>
                              <w:color w:val="BDBDBD"/>
                              <w:sz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0C39" id="_x0000_s1027" type="#_x0000_t202" style="position:absolute;margin-left:491.05pt;margin-top:807.15pt;width:25.8pt;height:12.05pt;z-index:-165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VXrw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" filled="f" stroked="f">
              <v:textbox inset="0,0,0,0">
                <w:txbxContent>
                  <w:p w14:paraId="474C0C3B" w14:textId="0E48EFC9" w:rsidR="00B2665C" w:rsidRDefault="00B2665C">
                    <w:pPr>
                      <w:spacing w:before="39"/>
                      <w:ind w:left="60"/>
                      <w:rPr>
                        <w:sz w:val="15"/>
                      </w:rPr>
                    </w:pPr>
                    <w:r>
                      <w:fldChar w:fldCharType="begin"/>
                    </w:r>
                    <w:r>
                      <w:rPr>
                        <w:color w:val="BDBDBD"/>
                        <w:sz w:val="15"/>
                      </w:rPr>
                      <w:instrText xml:space="preserve"> PAGE </w:instrText>
                    </w:r>
                    <w:r>
                      <w:fldChar w:fldCharType="separate"/>
                    </w:r>
                    <w:r>
                      <w:t>10</w:t>
                    </w:r>
                    <w:r>
                      <w:fldChar w:fldCharType="end"/>
                    </w:r>
                    <w:r>
                      <w:rPr>
                        <w:color w:val="BDBDBD"/>
                        <w:sz w:val="15"/>
                      </w:rPr>
                      <w:t>/</w:t>
                    </w:r>
                    <w:r w:rsidR="00657D70">
                      <w:rPr>
                        <w:color w:val="BDBDBD"/>
                        <w:sz w:val="15"/>
                      </w:rPr>
                      <w:t>4</w:t>
                    </w:r>
                  </w:p>
                </w:txbxContent>
              </v:textbox>
              <w10:wrap anchorx="page" anchory="page"/>
            </v:shape>
          </w:pict>
        </mc:Fallback>
      </mc:AlternateContent>
    </w:r>
    <w:r w:rsidR="004E3F27">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1963" w14:textId="77777777" w:rsidR="009A7647" w:rsidRDefault="009A7647">
      <w:r>
        <w:separator/>
      </w:r>
    </w:p>
  </w:footnote>
  <w:footnote w:type="continuationSeparator" w:id="0">
    <w:p w14:paraId="4E01FC4E" w14:textId="77777777" w:rsidR="009A7647" w:rsidRDefault="009A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3298" w14:textId="660ECA52" w:rsidR="00B2665C" w:rsidRDefault="00B2665C">
    <w:pPr>
      <w:pStyle w:val="Header"/>
    </w:pPr>
  </w:p>
  <w:p w14:paraId="79352385" w14:textId="1B4179B8" w:rsidR="00B2665C" w:rsidRDefault="00B2665C">
    <w:pPr>
      <w:pStyle w:val="Header"/>
    </w:pPr>
    <w:r w:rsidRPr="00003D15">
      <w:rPr>
        <w:noProof/>
        <w:sz w:val="20"/>
        <w:lang w:val="sk-SK"/>
      </w:rPr>
      <w:drawing>
        <wp:inline distT="0" distB="0" distL="0" distR="0" wp14:anchorId="39E75386" wp14:editId="7A7C00AF">
          <wp:extent cx="903786" cy="632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903786" cy="632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3B5"/>
    <w:multiLevelType w:val="hybridMultilevel"/>
    <w:tmpl w:val="79DA300A"/>
    <w:lvl w:ilvl="0" w:tplc="5EDEF2C8">
      <w:start w:val="1"/>
      <w:numFmt w:val="decimal"/>
      <w:lvlText w:val="%1."/>
      <w:lvlJc w:val="left"/>
      <w:pPr>
        <w:ind w:left="375" w:hanging="188"/>
      </w:pPr>
      <w:rPr>
        <w:rFonts w:ascii="Arial" w:eastAsia="Arial" w:hAnsi="Arial" w:cs="Arial" w:hint="default"/>
        <w:spacing w:val="-1"/>
        <w:w w:val="103"/>
        <w:sz w:val="13"/>
        <w:szCs w:val="13"/>
      </w:rPr>
    </w:lvl>
    <w:lvl w:ilvl="1" w:tplc="87206730">
      <w:numFmt w:val="bullet"/>
      <w:lvlText w:val="•"/>
      <w:lvlJc w:val="left"/>
      <w:pPr>
        <w:ind w:left="1358" w:hanging="188"/>
      </w:pPr>
      <w:rPr>
        <w:rFonts w:hint="default"/>
      </w:rPr>
    </w:lvl>
    <w:lvl w:ilvl="2" w:tplc="24705D42">
      <w:numFmt w:val="bullet"/>
      <w:lvlText w:val="•"/>
      <w:lvlJc w:val="left"/>
      <w:pPr>
        <w:ind w:left="2337" w:hanging="188"/>
      </w:pPr>
      <w:rPr>
        <w:rFonts w:hint="default"/>
      </w:rPr>
    </w:lvl>
    <w:lvl w:ilvl="3" w:tplc="05E229AC">
      <w:numFmt w:val="bullet"/>
      <w:lvlText w:val="•"/>
      <w:lvlJc w:val="left"/>
      <w:pPr>
        <w:ind w:left="3315" w:hanging="188"/>
      </w:pPr>
      <w:rPr>
        <w:rFonts w:hint="default"/>
      </w:rPr>
    </w:lvl>
    <w:lvl w:ilvl="4" w:tplc="1290988A">
      <w:numFmt w:val="bullet"/>
      <w:lvlText w:val="•"/>
      <w:lvlJc w:val="left"/>
      <w:pPr>
        <w:ind w:left="4294" w:hanging="188"/>
      </w:pPr>
      <w:rPr>
        <w:rFonts w:hint="default"/>
      </w:rPr>
    </w:lvl>
    <w:lvl w:ilvl="5" w:tplc="91A6F69A">
      <w:numFmt w:val="bullet"/>
      <w:lvlText w:val="•"/>
      <w:lvlJc w:val="left"/>
      <w:pPr>
        <w:ind w:left="5272" w:hanging="188"/>
      </w:pPr>
      <w:rPr>
        <w:rFonts w:hint="default"/>
      </w:rPr>
    </w:lvl>
    <w:lvl w:ilvl="6" w:tplc="F3082B08">
      <w:numFmt w:val="bullet"/>
      <w:lvlText w:val="•"/>
      <w:lvlJc w:val="left"/>
      <w:pPr>
        <w:ind w:left="6251" w:hanging="188"/>
      </w:pPr>
      <w:rPr>
        <w:rFonts w:hint="default"/>
      </w:rPr>
    </w:lvl>
    <w:lvl w:ilvl="7" w:tplc="5428D776">
      <w:numFmt w:val="bullet"/>
      <w:lvlText w:val="•"/>
      <w:lvlJc w:val="left"/>
      <w:pPr>
        <w:ind w:left="7229" w:hanging="188"/>
      </w:pPr>
      <w:rPr>
        <w:rFonts w:hint="default"/>
      </w:rPr>
    </w:lvl>
    <w:lvl w:ilvl="8" w:tplc="44783F66">
      <w:numFmt w:val="bullet"/>
      <w:lvlText w:val="•"/>
      <w:lvlJc w:val="left"/>
      <w:pPr>
        <w:ind w:left="8208" w:hanging="188"/>
      </w:pPr>
      <w:rPr>
        <w:rFonts w:hint="default"/>
      </w:rPr>
    </w:lvl>
  </w:abstractNum>
  <w:abstractNum w:abstractNumId="1" w15:restartNumberingAfterBreak="0">
    <w:nsid w:val="03324E9E"/>
    <w:multiLevelType w:val="hybridMultilevel"/>
    <w:tmpl w:val="5D66691C"/>
    <w:lvl w:ilvl="0" w:tplc="A36A8BC4">
      <w:start w:val="1"/>
      <w:numFmt w:val="lowerLetter"/>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2" w15:restartNumberingAfterBreak="0">
    <w:nsid w:val="114B2D7B"/>
    <w:multiLevelType w:val="hybridMultilevel"/>
    <w:tmpl w:val="EBD02546"/>
    <w:lvl w:ilvl="0" w:tplc="31282EA4">
      <w:start w:val="1"/>
      <w:numFmt w:val="decimal"/>
      <w:lvlText w:val="%1."/>
      <w:lvlJc w:val="left"/>
      <w:pPr>
        <w:ind w:left="353" w:hanging="188"/>
      </w:pPr>
      <w:rPr>
        <w:rFonts w:ascii="Arial" w:eastAsia="Arial" w:hAnsi="Arial" w:cs="Arial" w:hint="default"/>
        <w:spacing w:val="-1"/>
        <w:w w:val="103"/>
        <w:sz w:val="13"/>
        <w:szCs w:val="13"/>
      </w:rPr>
    </w:lvl>
    <w:lvl w:ilvl="1" w:tplc="C4188848">
      <w:numFmt w:val="bullet"/>
      <w:lvlText w:val="•"/>
      <w:lvlJc w:val="left"/>
      <w:pPr>
        <w:ind w:left="846" w:hanging="188"/>
      </w:pPr>
      <w:rPr>
        <w:rFonts w:hint="default"/>
      </w:rPr>
    </w:lvl>
    <w:lvl w:ilvl="2" w:tplc="CD7C935E">
      <w:numFmt w:val="bullet"/>
      <w:lvlText w:val="•"/>
      <w:lvlJc w:val="left"/>
      <w:pPr>
        <w:ind w:left="1332" w:hanging="188"/>
      </w:pPr>
      <w:rPr>
        <w:rFonts w:hint="default"/>
      </w:rPr>
    </w:lvl>
    <w:lvl w:ilvl="3" w:tplc="085C1F94">
      <w:numFmt w:val="bullet"/>
      <w:lvlText w:val="•"/>
      <w:lvlJc w:val="left"/>
      <w:pPr>
        <w:ind w:left="1818" w:hanging="188"/>
      </w:pPr>
      <w:rPr>
        <w:rFonts w:hint="default"/>
      </w:rPr>
    </w:lvl>
    <w:lvl w:ilvl="4" w:tplc="FBEE60B8">
      <w:numFmt w:val="bullet"/>
      <w:lvlText w:val="•"/>
      <w:lvlJc w:val="left"/>
      <w:pPr>
        <w:ind w:left="2305" w:hanging="188"/>
      </w:pPr>
      <w:rPr>
        <w:rFonts w:hint="default"/>
      </w:rPr>
    </w:lvl>
    <w:lvl w:ilvl="5" w:tplc="DAD22B5A">
      <w:numFmt w:val="bullet"/>
      <w:lvlText w:val="•"/>
      <w:lvlJc w:val="left"/>
      <w:pPr>
        <w:ind w:left="2791" w:hanging="188"/>
      </w:pPr>
      <w:rPr>
        <w:rFonts w:hint="default"/>
      </w:rPr>
    </w:lvl>
    <w:lvl w:ilvl="6" w:tplc="5F06ED34">
      <w:numFmt w:val="bullet"/>
      <w:lvlText w:val="•"/>
      <w:lvlJc w:val="left"/>
      <w:pPr>
        <w:ind w:left="3277" w:hanging="188"/>
      </w:pPr>
      <w:rPr>
        <w:rFonts w:hint="default"/>
      </w:rPr>
    </w:lvl>
    <w:lvl w:ilvl="7" w:tplc="79E0E31A">
      <w:numFmt w:val="bullet"/>
      <w:lvlText w:val="•"/>
      <w:lvlJc w:val="left"/>
      <w:pPr>
        <w:ind w:left="3764" w:hanging="188"/>
      </w:pPr>
      <w:rPr>
        <w:rFonts w:hint="default"/>
      </w:rPr>
    </w:lvl>
    <w:lvl w:ilvl="8" w:tplc="20C0DC86">
      <w:numFmt w:val="bullet"/>
      <w:lvlText w:val="•"/>
      <w:lvlJc w:val="left"/>
      <w:pPr>
        <w:ind w:left="4250" w:hanging="188"/>
      </w:pPr>
      <w:rPr>
        <w:rFonts w:hint="default"/>
      </w:rPr>
    </w:lvl>
  </w:abstractNum>
  <w:abstractNum w:abstractNumId="3" w15:restartNumberingAfterBreak="0">
    <w:nsid w:val="11E40084"/>
    <w:multiLevelType w:val="hybridMultilevel"/>
    <w:tmpl w:val="DE5631B8"/>
    <w:lvl w:ilvl="0" w:tplc="AC3AC002">
      <w:start w:val="1"/>
      <w:numFmt w:val="decimal"/>
      <w:lvlText w:val="%1."/>
      <w:lvlJc w:val="left"/>
      <w:pPr>
        <w:ind w:left="375" w:hanging="188"/>
      </w:pPr>
      <w:rPr>
        <w:rFonts w:ascii="Arial" w:eastAsia="Arial" w:hAnsi="Arial" w:cs="Arial" w:hint="default"/>
        <w:spacing w:val="-1"/>
        <w:w w:val="103"/>
        <w:sz w:val="13"/>
        <w:szCs w:val="13"/>
      </w:rPr>
    </w:lvl>
    <w:lvl w:ilvl="1" w:tplc="B4CED2CE">
      <w:numFmt w:val="bullet"/>
      <w:lvlText w:val="•"/>
      <w:lvlJc w:val="left"/>
      <w:pPr>
        <w:ind w:left="826" w:hanging="188"/>
      </w:pPr>
      <w:rPr>
        <w:rFonts w:hint="default"/>
      </w:rPr>
    </w:lvl>
    <w:lvl w:ilvl="2" w:tplc="C252506C">
      <w:numFmt w:val="bullet"/>
      <w:lvlText w:val="•"/>
      <w:lvlJc w:val="left"/>
      <w:pPr>
        <w:ind w:left="1273" w:hanging="188"/>
      </w:pPr>
      <w:rPr>
        <w:rFonts w:hint="default"/>
      </w:rPr>
    </w:lvl>
    <w:lvl w:ilvl="3" w:tplc="D7845E7C">
      <w:numFmt w:val="bullet"/>
      <w:lvlText w:val="•"/>
      <w:lvlJc w:val="left"/>
      <w:pPr>
        <w:ind w:left="1719" w:hanging="188"/>
      </w:pPr>
      <w:rPr>
        <w:rFonts w:hint="default"/>
      </w:rPr>
    </w:lvl>
    <w:lvl w:ilvl="4" w:tplc="4E92B73C">
      <w:numFmt w:val="bullet"/>
      <w:lvlText w:val="•"/>
      <w:lvlJc w:val="left"/>
      <w:pPr>
        <w:ind w:left="2166" w:hanging="188"/>
      </w:pPr>
      <w:rPr>
        <w:rFonts w:hint="default"/>
      </w:rPr>
    </w:lvl>
    <w:lvl w:ilvl="5" w:tplc="FB269802">
      <w:numFmt w:val="bullet"/>
      <w:lvlText w:val="•"/>
      <w:lvlJc w:val="left"/>
      <w:pPr>
        <w:ind w:left="2613" w:hanging="188"/>
      </w:pPr>
      <w:rPr>
        <w:rFonts w:hint="default"/>
      </w:rPr>
    </w:lvl>
    <w:lvl w:ilvl="6" w:tplc="1A4AD386">
      <w:numFmt w:val="bullet"/>
      <w:lvlText w:val="•"/>
      <w:lvlJc w:val="left"/>
      <w:pPr>
        <w:ind w:left="3059" w:hanging="188"/>
      </w:pPr>
      <w:rPr>
        <w:rFonts w:hint="default"/>
      </w:rPr>
    </w:lvl>
    <w:lvl w:ilvl="7" w:tplc="4EEAC38C">
      <w:numFmt w:val="bullet"/>
      <w:lvlText w:val="•"/>
      <w:lvlJc w:val="left"/>
      <w:pPr>
        <w:ind w:left="3506" w:hanging="188"/>
      </w:pPr>
      <w:rPr>
        <w:rFonts w:hint="default"/>
      </w:rPr>
    </w:lvl>
    <w:lvl w:ilvl="8" w:tplc="4D9E04B2">
      <w:numFmt w:val="bullet"/>
      <w:lvlText w:val="•"/>
      <w:lvlJc w:val="left"/>
      <w:pPr>
        <w:ind w:left="3953" w:hanging="188"/>
      </w:pPr>
      <w:rPr>
        <w:rFonts w:hint="default"/>
      </w:rPr>
    </w:lvl>
  </w:abstractNum>
  <w:abstractNum w:abstractNumId="4" w15:restartNumberingAfterBreak="0">
    <w:nsid w:val="130023C2"/>
    <w:multiLevelType w:val="hybridMultilevel"/>
    <w:tmpl w:val="225ED56E"/>
    <w:lvl w:ilvl="0" w:tplc="973E9386">
      <w:start w:val="1"/>
      <w:numFmt w:val="decimal"/>
      <w:lvlText w:val="%1."/>
      <w:lvlJc w:val="left"/>
      <w:pPr>
        <w:ind w:left="501" w:hanging="188"/>
      </w:pPr>
      <w:rPr>
        <w:rFonts w:ascii="Arial" w:eastAsia="Arial" w:hAnsi="Arial" w:cs="Arial" w:hint="default"/>
        <w:spacing w:val="-1"/>
        <w:w w:val="103"/>
        <w:sz w:val="13"/>
        <w:szCs w:val="13"/>
      </w:rPr>
    </w:lvl>
    <w:lvl w:ilvl="1" w:tplc="EA984938">
      <w:numFmt w:val="bullet"/>
      <w:lvlText w:val="•"/>
      <w:lvlJc w:val="left"/>
      <w:pPr>
        <w:ind w:left="970" w:hanging="188"/>
      </w:pPr>
      <w:rPr>
        <w:rFonts w:hint="default"/>
      </w:rPr>
    </w:lvl>
    <w:lvl w:ilvl="2" w:tplc="59F0CDA4">
      <w:numFmt w:val="bullet"/>
      <w:lvlText w:val="•"/>
      <w:lvlJc w:val="left"/>
      <w:pPr>
        <w:ind w:left="1441" w:hanging="188"/>
      </w:pPr>
      <w:rPr>
        <w:rFonts w:hint="default"/>
      </w:rPr>
    </w:lvl>
    <w:lvl w:ilvl="3" w:tplc="AD5EA0FC">
      <w:numFmt w:val="bullet"/>
      <w:lvlText w:val="•"/>
      <w:lvlJc w:val="left"/>
      <w:pPr>
        <w:ind w:left="1912" w:hanging="188"/>
      </w:pPr>
      <w:rPr>
        <w:rFonts w:hint="default"/>
      </w:rPr>
    </w:lvl>
    <w:lvl w:ilvl="4" w:tplc="84123ED6">
      <w:numFmt w:val="bullet"/>
      <w:lvlText w:val="•"/>
      <w:lvlJc w:val="left"/>
      <w:pPr>
        <w:ind w:left="2382" w:hanging="188"/>
      </w:pPr>
      <w:rPr>
        <w:rFonts w:hint="default"/>
      </w:rPr>
    </w:lvl>
    <w:lvl w:ilvl="5" w:tplc="EC32BE80">
      <w:numFmt w:val="bullet"/>
      <w:lvlText w:val="•"/>
      <w:lvlJc w:val="left"/>
      <w:pPr>
        <w:ind w:left="2853" w:hanging="188"/>
      </w:pPr>
      <w:rPr>
        <w:rFonts w:hint="default"/>
      </w:rPr>
    </w:lvl>
    <w:lvl w:ilvl="6" w:tplc="E6306F8E">
      <w:numFmt w:val="bullet"/>
      <w:lvlText w:val="•"/>
      <w:lvlJc w:val="left"/>
      <w:pPr>
        <w:ind w:left="3324" w:hanging="188"/>
      </w:pPr>
      <w:rPr>
        <w:rFonts w:hint="default"/>
      </w:rPr>
    </w:lvl>
    <w:lvl w:ilvl="7" w:tplc="381CD896">
      <w:numFmt w:val="bullet"/>
      <w:lvlText w:val="•"/>
      <w:lvlJc w:val="left"/>
      <w:pPr>
        <w:ind w:left="3795" w:hanging="188"/>
      </w:pPr>
      <w:rPr>
        <w:rFonts w:hint="default"/>
      </w:rPr>
    </w:lvl>
    <w:lvl w:ilvl="8" w:tplc="B5BC8478">
      <w:numFmt w:val="bullet"/>
      <w:lvlText w:val="•"/>
      <w:lvlJc w:val="left"/>
      <w:pPr>
        <w:ind w:left="4265" w:hanging="188"/>
      </w:pPr>
      <w:rPr>
        <w:rFonts w:hint="default"/>
      </w:rPr>
    </w:lvl>
  </w:abstractNum>
  <w:abstractNum w:abstractNumId="5" w15:restartNumberingAfterBreak="0">
    <w:nsid w:val="16527F18"/>
    <w:multiLevelType w:val="hybridMultilevel"/>
    <w:tmpl w:val="27CC2BDC"/>
    <w:lvl w:ilvl="0" w:tplc="0F42AE20">
      <w:start w:val="1"/>
      <w:numFmt w:val="decimal"/>
      <w:lvlText w:val="%1."/>
      <w:lvlJc w:val="left"/>
      <w:pPr>
        <w:ind w:left="375" w:hanging="188"/>
        <w:jc w:val="right"/>
      </w:pPr>
      <w:rPr>
        <w:rFonts w:ascii="Arial" w:eastAsia="Arial" w:hAnsi="Arial" w:cs="Arial" w:hint="default"/>
        <w:spacing w:val="-1"/>
        <w:w w:val="103"/>
        <w:sz w:val="13"/>
        <w:szCs w:val="13"/>
      </w:rPr>
    </w:lvl>
    <w:lvl w:ilvl="1" w:tplc="84E847DE">
      <w:numFmt w:val="bullet"/>
      <w:lvlText w:val="•"/>
      <w:lvlJc w:val="left"/>
      <w:pPr>
        <w:ind w:left="1358" w:hanging="188"/>
      </w:pPr>
      <w:rPr>
        <w:rFonts w:hint="default"/>
      </w:rPr>
    </w:lvl>
    <w:lvl w:ilvl="2" w:tplc="61EAA502">
      <w:numFmt w:val="bullet"/>
      <w:lvlText w:val="•"/>
      <w:lvlJc w:val="left"/>
      <w:pPr>
        <w:ind w:left="2337" w:hanging="188"/>
      </w:pPr>
      <w:rPr>
        <w:rFonts w:hint="default"/>
      </w:rPr>
    </w:lvl>
    <w:lvl w:ilvl="3" w:tplc="D660A220">
      <w:numFmt w:val="bullet"/>
      <w:lvlText w:val="•"/>
      <w:lvlJc w:val="left"/>
      <w:pPr>
        <w:ind w:left="3315" w:hanging="188"/>
      </w:pPr>
      <w:rPr>
        <w:rFonts w:hint="default"/>
      </w:rPr>
    </w:lvl>
    <w:lvl w:ilvl="4" w:tplc="55E24328">
      <w:numFmt w:val="bullet"/>
      <w:lvlText w:val="•"/>
      <w:lvlJc w:val="left"/>
      <w:pPr>
        <w:ind w:left="4294" w:hanging="188"/>
      </w:pPr>
      <w:rPr>
        <w:rFonts w:hint="default"/>
      </w:rPr>
    </w:lvl>
    <w:lvl w:ilvl="5" w:tplc="E76A5F0A">
      <w:numFmt w:val="bullet"/>
      <w:lvlText w:val="•"/>
      <w:lvlJc w:val="left"/>
      <w:pPr>
        <w:ind w:left="5272" w:hanging="188"/>
      </w:pPr>
      <w:rPr>
        <w:rFonts w:hint="default"/>
      </w:rPr>
    </w:lvl>
    <w:lvl w:ilvl="6" w:tplc="9D765946">
      <w:numFmt w:val="bullet"/>
      <w:lvlText w:val="•"/>
      <w:lvlJc w:val="left"/>
      <w:pPr>
        <w:ind w:left="6251" w:hanging="188"/>
      </w:pPr>
      <w:rPr>
        <w:rFonts w:hint="default"/>
      </w:rPr>
    </w:lvl>
    <w:lvl w:ilvl="7" w:tplc="2A649574">
      <w:numFmt w:val="bullet"/>
      <w:lvlText w:val="•"/>
      <w:lvlJc w:val="left"/>
      <w:pPr>
        <w:ind w:left="7229" w:hanging="188"/>
      </w:pPr>
      <w:rPr>
        <w:rFonts w:hint="default"/>
      </w:rPr>
    </w:lvl>
    <w:lvl w:ilvl="8" w:tplc="EB943B90">
      <w:numFmt w:val="bullet"/>
      <w:lvlText w:val="•"/>
      <w:lvlJc w:val="left"/>
      <w:pPr>
        <w:ind w:left="8208" w:hanging="188"/>
      </w:pPr>
      <w:rPr>
        <w:rFonts w:hint="default"/>
      </w:rPr>
    </w:lvl>
  </w:abstractNum>
  <w:abstractNum w:abstractNumId="6" w15:restartNumberingAfterBreak="0">
    <w:nsid w:val="1F4C57CE"/>
    <w:multiLevelType w:val="multilevel"/>
    <w:tmpl w:val="F322F1C8"/>
    <w:lvl w:ilvl="0">
      <w:start w:val="1"/>
      <w:numFmt w:val="decimal"/>
      <w:lvlText w:val="%1."/>
      <w:lvlJc w:val="left"/>
      <w:pPr>
        <w:ind w:left="472" w:hanging="188"/>
        <w:jc w:val="right"/>
      </w:pPr>
      <w:rPr>
        <w:rFonts w:ascii="Arial" w:eastAsia="Arial" w:hAnsi="Arial" w:cs="Arial" w:hint="default"/>
        <w:spacing w:val="-1"/>
        <w:w w:val="103"/>
        <w:sz w:val="13"/>
        <w:szCs w:val="13"/>
      </w:rPr>
    </w:lvl>
    <w:lvl w:ilvl="1">
      <w:start w:val="1"/>
      <w:numFmt w:val="decimal"/>
      <w:lvlText w:val="%1.%2"/>
      <w:lvlJc w:val="left"/>
      <w:pPr>
        <w:ind w:left="4726" w:hanging="225"/>
        <w:jc w:val="right"/>
      </w:pPr>
      <w:rPr>
        <w:rFonts w:ascii="Arial" w:eastAsia="Arial" w:hAnsi="Arial" w:cs="Arial" w:hint="default"/>
        <w:spacing w:val="-1"/>
        <w:w w:val="103"/>
        <w:sz w:val="13"/>
        <w:szCs w:val="13"/>
      </w:rPr>
    </w:lvl>
    <w:lvl w:ilvl="2">
      <w:numFmt w:val="bullet"/>
      <w:lvlText w:val="•"/>
      <w:lvlJc w:val="left"/>
      <w:pPr>
        <w:ind w:left="5341" w:hanging="225"/>
      </w:pPr>
      <w:rPr>
        <w:rFonts w:hint="default"/>
      </w:rPr>
    </w:lvl>
    <w:lvl w:ilvl="3">
      <w:numFmt w:val="bullet"/>
      <w:lvlText w:val="•"/>
      <w:lvlJc w:val="left"/>
      <w:pPr>
        <w:ind w:left="5951" w:hanging="225"/>
      </w:pPr>
      <w:rPr>
        <w:rFonts w:hint="default"/>
      </w:rPr>
    </w:lvl>
    <w:lvl w:ilvl="4">
      <w:numFmt w:val="bullet"/>
      <w:lvlText w:val="•"/>
      <w:lvlJc w:val="left"/>
      <w:pPr>
        <w:ind w:left="6560" w:hanging="225"/>
      </w:pPr>
      <w:rPr>
        <w:rFonts w:hint="default"/>
      </w:rPr>
    </w:lvl>
    <w:lvl w:ilvl="5">
      <w:numFmt w:val="bullet"/>
      <w:lvlText w:val="•"/>
      <w:lvlJc w:val="left"/>
      <w:pPr>
        <w:ind w:left="7170" w:hanging="225"/>
      </w:pPr>
      <w:rPr>
        <w:rFonts w:hint="default"/>
      </w:rPr>
    </w:lvl>
    <w:lvl w:ilvl="6">
      <w:numFmt w:val="bullet"/>
      <w:lvlText w:val="•"/>
      <w:lvlJc w:val="left"/>
      <w:pPr>
        <w:ind w:left="7779" w:hanging="225"/>
      </w:pPr>
      <w:rPr>
        <w:rFonts w:hint="default"/>
      </w:rPr>
    </w:lvl>
    <w:lvl w:ilvl="7">
      <w:numFmt w:val="bullet"/>
      <w:lvlText w:val="•"/>
      <w:lvlJc w:val="left"/>
      <w:pPr>
        <w:ind w:left="8389" w:hanging="225"/>
      </w:pPr>
      <w:rPr>
        <w:rFonts w:hint="default"/>
      </w:rPr>
    </w:lvl>
    <w:lvl w:ilvl="8">
      <w:numFmt w:val="bullet"/>
      <w:lvlText w:val="•"/>
      <w:lvlJc w:val="left"/>
      <w:pPr>
        <w:ind w:left="8998" w:hanging="225"/>
      </w:pPr>
      <w:rPr>
        <w:rFonts w:hint="default"/>
      </w:rPr>
    </w:lvl>
  </w:abstractNum>
  <w:abstractNum w:abstractNumId="7" w15:restartNumberingAfterBreak="0">
    <w:nsid w:val="259F7BFA"/>
    <w:multiLevelType w:val="hybridMultilevel"/>
    <w:tmpl w:val="DDE082B4"/>
    <w:lvl w:ilvl="0" w:tplc="AD0E8D1E">
      <w:start w:val="1"/>
      <w:numFmt w:val="decimal"/>
      <w:lvlText w:val="%1."/>
      <w:lvlJc w:val="left"/>
      <w:pPr>
        <w:ind w:left="375" w:hanging="188"/>
      </w:pPr>
      <w:rPr>
        <w:rFonts w:ascii="Arial" w:eastAsia="Arial" w:hAnsi="Arial" w:cs="Arial" w:hint="default"/>
        <w:spacing w:val="-1"/>
        <w:w w:val="103"/>
        <w:sz w:val="13"/>
        <w:szCs w:val="13"/>
      </w:rPr>
    </w:lvl>
    <w:lvl w:ilvl="1" w:tplc="5C12AB30">
      <w:numFmt w:val="bullet"/>
      <w:lvlText w:val="•"/>
      <w:lvlJc w:val="left"/>
      <w:pPr>
        <w:ind w:left="826" w:hanging="188"/>
      </w:pPr>
      <w:rPr>
        <w:rFonts w:hint="default"/>
      </w:rPr>
    </w:lvl>
    <w:lvl w:ilvl="2" w:tplc="EF787BB2">
      <w:numFmt w:val="bullet"/>
      <w:lvlText w:val="•"/>
      <w:lvlJc w:val="left"/>
      <w:pPr>
        <w:ind w:left="1273" w:hanging="188"/>
      </w:pPr>
      <w:rPr>
        <w:rFonts w:hint="default"/>
      </w:rPr>
    </w:lvl>
    <w:lvl w:ilvl="3" w:tplc="E5987A6A">
      <w:numFmt w:val="bullet"/>
      <w:lvlText w:val="•"/>
      <w:lvlJc w:val="left"/>
      <w:pPr>
        <w:ind w:left="1719" w:hanging="188"/>
      </w:pPr>
      <w:rPr>
        <w:rFonts w:hint="default"/>
      </w:rPr>
    </w:lvl>
    <w:lvl w:ilvl="4" w:tplc="DB7A5A86">
      <w:numFmt w:val="bullet"/>
      <w:lvlText w:val="•"/>
      <w:lvlJc w:val="left"/>
      <w:pPr>
        <w:ind w:left="2166" w:hanging="188"/>
      </w:pPr>
      <w:rPr>
        <w:rFonts w:hint="default"/>
      </w:rPr>
    </w:lvl>
    <w:lvl w:ilvl="5" w:tplc="1D50EEB2">
      <w:numFmt w:val="bullet"/>
      <w:lvlText w:val="•"/>
      <w:lvlJc w:val="left"/>
      <w:pPr>
        <w:ind w:left="2613" w:hanging="188"/>
      </w:pPr>
      <w:rPr>
        <w:rFonts w:hint="default"/>
      </w:rPr>
    </w:lvl>
    <w:lvl w:ilvl="6" w:tplc="ECF0692A">
      <w:numFmt w:val="bullet"/>
      <w:lvlText w:val="•"/>
      <w:lvlJc w:val="left"/>
      <w:pPr>
        <w:ind w:left="3059" w:hanging="188"/>
      </w:pPr>
      <w:rPr>
        <w:rFonts w:hint="default"/>
      </w:rPr>
    </w:lvl>
    <w:lvl w:ilvl="7" w:tplc="E09C4086">
      <w:numFmt w:val="bullet"/>
      <w:lvlText w:val="•"/>
      <w:lvlJc w:val="left"/>
      <w:pPr>
        <w:ind w:left="3506" w:hanging="188"/>
      </w:pPr>
      <w:rPr>
        <w:rFonts w:hint="default"/>
      </w:rPr>
    </w:lvl>
    <w:lvl w:ilvl="8" w:tplc="E58232F6">
      <w:numFmt w:val="bullet"/>
      <w:lvlText w:val="•"/>
      <w:lvlJc w:val="left"/>
      <w:pPr>
        <w:ind w:left="3952" w:hanging="188"/>
      </w:pPr>
      <w:rPr>
        <w:rFonts w:hint="default"/>
      </w:rPr>
    </w:lvl>
  </w:abstractNum>
  <w:abstractNum w:abstractNumId="8" w15:restartNumberingAfterBreak="0">
    <w:nsid w:val="28980908"/>
    <w:multiLevelType w:val="hybridMultilevel"/>
    <w:tmpl w:val="4E3239B8"/>
    <w:lvl w:ilvl="0" w:tplc="A92C71FA">
      <w:start w:val="1"/>
      <w:numFmt w:val="decimal"/>
      <w:lvlText w:val="%1."/>
      <w:lvlJc w:val="left"/>
      <w:pPr>
        <w:ind w:left="375" w:hanging="188"/>
      </w:pPr>
      <w:rPr>
        <w:rFonts w:ascii="Arial" w:eastAsia="Arial" w:hAnsi="Arial" w:cs="Arial" w:hint="default"/>
        <w:spacing w:val="-1"/>
        <w:w w:val="103"/>
        <w:sz w:val="13"/>
        <w:szCs w:val="13"/>
      </w:rPr>
    </w:lvl>
    <w:lvl w:ilvl="1" w:tplc="1B0AC166">
      <w:numFmt w:val="bullet"/>
      <w:lvlText w:val="•"/>
      <w:lvlJc w:val="left"/>
      <w:pPr>
        <w:ind w:left="1358" w:hanging="188"/>
      </w:pPr>
      <w:rPr>
        <w:rFonts w:hint="default"/>
      </w:rPr>
    </w:lvl>
    <w:lvl w:ilvl="2" w:tplc="F466A1AA">
      <w:numFmt w:val="bullet"/>
      <w:lvlText w:val="•"/>
      <w:lvlJc w:val="left"/>
      <w:pPr>
        <w:ind w:left="2337" w:hanging="188"/>
      </w:pPr>
      <w:rPr>
        <w:rFonts w:hint="default"/>
      </w:rPr>
    </w:lvl>
    <w:lvl w:ilvl="3" w:tplc="85127040">
      <w:numFmt w:val="bullet"/>
      <w:lvlText w:val="•"/>
      <w:lvlJc w:val="left"/>
      <w:pPr>
        <w:ind w:left="3315" w:hanging="188"/>
      </w:pPr>
      <w:rPr>
        <w:rFonts w:hint="default"/>
      </w:rPr>
    </w:lvl>
    <w:lvl w:ilvl="4" w:tplc="D7324310">
      <w:numFmt w:val="bullet"/>
      <w:lvlText w:val="•"/>
      <w:lvlJc w:val="left"/>
      <w:pPr>
        <w:ind w:left="4294" w:hanging="188"/>
      </w:pPr>
      <w:rPr>
        <w:rFonts w:hint="default"/>
      </w:rPr>
    </w:lvl>
    <w:lvl w:ilvl="5" w:tplc="31307862">
      <w:numFmt w:val="bullet"/>
      <w:lvlText w:val="•"/>
      <w:lvlJc w:val="left"/>
      <w:pPr>
        <w:ind w:left="5272" w:hanging="188"/>
      </w:pPr>
      <w:rPr>
        <w:rFonts w:hint="default"/>
      </w:rPr>
    </w:lvl>
    <w:lvl w:ilvl="6" w:tplc="B1B617D2">
      <w:numFmt w:val="bullet"/>
      <w:lvlText w:val="•"/>
      <w:lvlJc w:val="left"/>
      <w:pPr>
        <w:ind w:left="6251" w:hanging="188"/>
      </w:pPr>
      <w:rPr>
        <w:rFonts w:hint="default"/>
      </w:rPr>
    </w:lvl>
    <w:lvl w:ilvl="7" w:tplc="146CF61A">
      <w:numFmt w:val="bullet"/>
      <w:lvlText w:val="•"/>
      <w:lvlJc w:val="left"/>
      <w:pPr>
        <w:ind w:left="7229" w:hanging="188"/>
      </w:pPr>
      <w:rPr>
        <w:rFonts w:hint="default"/>
      </w:rPr>
    </w:lvl>
    <w:lvl w:ilvl="8" w:tplc="02247E3A">
      <w:numFmt w:val="bullet"/>
      <w:lvlText w:val="•"/>
      <w:lvlJc w:val="left"/>
      <w:pPr>
        <w:ind w:left="8208" w:hanging="188"/>
      </w:pPr>
      <w:rPr>
        <w:rFonts w:hint="default"/>
      </w:rPr>
    </w:lvl>
  </w:abstractNum>
  <w:abstractNum w:abstractNumId="9" w15:restartNumberingAfterBreak="0">
    <w:nsid w:val="33613AEA"/>
    <w:multiLevelType w:val="multilevel"/>
    <w:tmpl w:val="4288DFA6"/>
    <w:lvl w:ilvl="0">
      <w:start w:val="1"/>
      <w:numFmt w:val="decimal"/>
      <w:lvlText w:val="%1."/>
      <w:lvlJc w:val="left"/>
      <w:pPr>
        <w:ind w:left="375" w:hanging="188"/>
      </w:pPr>
      <w:rPr>
        <w:rFonts w:ascii="Arial" w:eastAsia="Arial" w:hAnsi="Arial" w:cs="Arial" w:hint="default"/>
        <w:spacing w:val="-1"/>
        <w:w w:val="103"/>
        <w:sz w:val="13"/>
        <w:szCs w:val="13"/>
      </w:rPr>
    </w:lvl>
    <w:lvl w:ilvl="1">
      <w:start w:val="1"/>
      <w:numFmt w:val="decimal"/>
      <w:lvlText w:val="%2."/>
      <w:lvlJc w:val="left"/>
      <w:pPr>
        <w:ind w:left="510" w:hanging="188"/>
      </w:pPr>
      <w:rPr>
        <w:rFonts w:ascii="Arial" w:eastAsia="Arial" w:hAnsi="Arial" w:cs="Arial" w:hint="default"/>
        <w:spacing w:val="-1"/>
        <w:w w:val="103"/>
        <w:sz w:val="13"/>
        <w:szCs w:val="13"/>
      </w:rPr>
    </w:lvl>
    <w:lvl w:ilvl="2">
      <w:start w:val="1"/>
      <w:numFmt w:val="decimal"/>
      <w:lvlText w:val="%2.%3"/>
      <w:lvlJc w:val="left"/>
      <w:pPr>
        <w:ind w:left="600" w:hanging="225"/>
      </w:pPr>
      <w:rPr>
        <w:rFonts w:ascii="Arial" w:eastAsia="Arial" w:hAnsi="Arial" w:cs="Arial" w:hint="default"/>
        <w:spacing w:val="-1"/>
        <w:w w:val="103"/>
        <w:sz w:val="13"/>
        <w:szCs w:val="13"/>
      </w:rPr>
    </w:lvl>
    <w:lvl w:ilvl="3">
      <w:numFmt w:val="bullet"/>
      <w:lvlText w:val="•"/>
      <w:lvlJc w:val="left"/>
      <w:pPr>
        <w:ind w:left="1130" w:hanging="225"/>
      </w:pPr>
      <w:rPr>
        <w:rFonts w:hint="default"/>
      </w:rPr>
    </w:lvl>
    <w:lvl w:ilvl="4">
      <w:numFmt w:val="bullet"/>
      <w:lvlText w:val="•"/>
      <w:lvlJc w:val="left"/>
      <w:pPr>
        <w:ind w:left="1661" w:hanging="225"/>
      </w:pPr>
      <w:rPr>
        <w:rFonts w:hint="default"/>
      </w:rPr>
    </w:lvl>
    <w:lvl w:ilvl="5">
      <w:numFmt w:val="bullet"/>
      <w:lvlText w:val="•"/>
      <w:lvlJc w:val="left"/>
      <w:pPr>
        <w:ind w:left="2192" w:hanging="225"/>
      </w:pPr>
      <w:rPr>
        <w:rFonts w:hint="default"/>
      </w:rPr>
    </w:lvl>
    <w:lvl w:ilvl="6">
      <w:numFmt w:val="bullet"/>
      <w:lvlText w:val="•"/>
      <w:lvlJc w:val="left"/>
      <w:pPr>
        <w:ind w:left="2723" w:hanging="225"/>
      </w:pPr>
      <w:rPr>
        <w:rFonts w:hint="default"/>
      </w:rPr>
    </w:lvl>
    <w:lvl w:ilvl="7">
      <w:numFmt w:val="bullet"/>
      <w:lvlText w:val="•"/>
      <w:lvlJc w:val="left"/>
      <w:pPr>
        <w:ind w:left="3254" w:hanging="225"/>
      </w:pPr>
      <w:rPr>
        <w:rFonts w:hint="default"/>
      </w:rPr>
    </w:lvl>
    <w:lvl w:ilvl="8">
      <w:numFmt w:val="bullet"/>
      <w:lvlText w:val="•"/>
      <w:lvlJc w:val="left"/>
      <w:pPr>
        <w:ind w:left="3784" w:hanging="225"/>
      </w:pPr>
      <w:rPr>
        <w:rFonts w:hint="default"/>
      </w:rPr>
    </w:lvl>
  </w:abstractNum>
  <w:abstractNum w:abstractNumId="10" w15:restartNumberingAfterBreak="0">
    <w:nsid w:val="345F6546"/>
    <w:multiLevelType w:val="multilevel"/>
    <w:tmpl w:val="896A2592"/>
    <w:lvl w:ilvl="0">
      <w:start w:val="1"/>
      <w:numFmt w:val="decimal"/>
      <w:lvlText w:val="%1."/>
      <w:lvlJc w:val="left"/>
      <w:pPr>
        <w:ind w:left="533" w:hanging="234"/>
      </w:pPr>
      <w:rPr>
        <w:rFonts w:ascii="Arial" w:eastAsia="Arial" w:hAnsi="Arial" w:cs="Arial" w:hint="default"/>
        <w:spacing w:val="-1"/>
        <w:w w:val="100"/>
        <w:sz w:val="21"/>
        <w:szCs w:val="21"/>
      </w:rPr>
    </w:lvl>
    <w:lvl w:ilvl="1">
      <w:start w:val="1"/>
      <w:numFmt w:val="decimal"/>
      <w:lvlText w:val="%1.%2."/>
      <w:lvlJc w:val="left"/>
      <w:pPr>
        <w:ind w:left="525" w:hanging="307"/>
      </w:pPr>
      <w:rPr>
        <w:rFonts w:ascii="Arial" w:eastAsia="Arial" w:hAnsi="Arial" w:cs="Arial" w:hint="default"/>
        <w:w w:val="100"/>
        <w:sz w:val="15"/>
        <w:szCs w:val="15"/>
      </w:rPr>
    </w:lvl>
    <w:lvl w:ilvl="2">
      <w:numFmt w:val="bullet"/>
      <w:lvlText w:val="•"/>
      <w:lvlJc w:val="left"/>
      <w:pPr>
        <w:ind w:left="1609" w:hanging="307"/>
      </w:pPr>
      <w:rPr>
        <w:rFonts w:hint="default"/>
      </w:rPr>
    </w:lvl>
    <w:lvl w:ilvl="3">
      <w:numFmt w:val="bullet"/>
      <w:lvlText w:val="•"/>
      <w:lvlJc w:val="left"/>
      <w:pPr>
        <w:ind w:left="2679" w:hanging="307"/>
      </w:pPr>
      <w:rPr>
        <w:rFonts w:hint="default"/>
      </w:rPr>
    </w:lvl>
    <w:lvl w:ilvl="4">
      <w:numFmt w:val="bullet"/>
      <w:lvlText w:val="•"/>
      <w:lvlJc w:val="left"/>
      <w:pPr>
        <w:ind w:left="3748" w:hanging="307"/>
      </w:pPr>
      <w:rPr>
        <w:rFonts w:hint="default"/>
      </w:rPr>
    </w:lvl>
    <w:lvl w:ilvl="5">
      <w:numFmt w:val="bullet"/>
      <w:lvlText w:val="•"/>
      <w:lvlJc w:val="left"/>
      <w:pPr>
        <w:ind w:left="4818" w:hanging="307"/>
      </w:pPr>
      <w:rPr>
        <w:rFonts w:hint="default"/>
      </w:rPr>
    </w:lvl>
    <w:lvl w:ilvl="6">
      <w:numFmt w:val="bullet"/>
      <w:lvlText w:val="•"/>
      <w:lvlJc w:val="left"/>
      <w:pPr>
        <w:ind w:left="5887" w:hanging="307"/>
      </w:pPr>
      <w:rPr>
        <w:rFonts w:hint="default"/>
      </w:rPr>
    </w:lvl>
    <w:lvl w:ilvl="7">
      <w:numFmt w:val="bullet"/>
      <w:lvlText w:val="•"/>
      <w:lvlJc w:val="left"/>
      <w:pPr>
        <w:ind w:left="6957" w:hanging="307"/>
      </w:pPr>
      <w:rPr>
        <w:rFonts w:hint="default"/>
      </w:rPr>
    </w:lvl>
    <w:lvl w:ilvl="8">
      <w:numFmt w:val="bullet"/>
      <w:lvlText w:val="•"/>
      <w:lvlJc w:val="left"/>
      <w:pPr>
        <w:ind w:left="8026" w:hanging="307"/>
      </w:pPr>
      <w:rPr>
        <w:rFonts w:hint="default"/>
      </w:rPr>
    </w:lvl>
  </w:abstractNum>
  <w:abstractNum w:abstractNumId="11" w15:restartNumberingAfterBreak="0">
    <w:nsid w:val="390F3255"/>
    <w:multiLevelType w:val="hybridMultilevel"/>
    <w:tmpl w:val="CDF611A4"/>
    <w:lvl w:ilvl="0" w:tplc="42E0EE2A">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3B584F16"/>
    <w:multiLevelType w:val="hybridMultilevel"/>
    <w:tmpl w:val="7368E812"/>
    <w:lvl w:ilvl="0" w:tplc="9A76221A">
      <w:start w:val="1"/>
      <w:numFmt w:val="decimal"/>
      <w:lvlText w:val="%1."/>
      <w:lvlJc w:val="left"/>
      <w:pPr>
        <w:ind w:left="375" w:hanging="188"/>
      </w:pPr>
      <w:rPr>
        <w:rFonts w:ascii="Arial" w:eastAsia="Arial" w:hAnsi="Arial" w:cs="Arial" w:hint="default"/>
        <w:spacing w:val="-1"/>
        <w:w w:val="103"/>
        <w:sz w:val="13"/>
        <w:szCs w:val="13"/>
      </w:rPr>
    </w:lvl>
    <w:lvl w:ilvl="1" w:tplc="BDC851CE">
      <w:numFmt w:val="bullet"/>
      <w:lvlText w:val="•"/>
      <w:lvlJc w:val="left"/>
      <w:pPr>
        <w:ind w:left="1358" w:hanging="188"/>
      </w:pPr>
      <w:rPr>
        <w:rFonts w:hint="default"/>
      </w:rPr>
    </w:lvl>
    <w:lvl w:ilvl="2" w:tplc="A3A8154C">
      <w:numFmt w:val="bullet"/>
      <w:lvlText w:val="•"/>
      <w:lvlJc w:val="left"/>
      <w:pPr>
        <w:ind w:left="2337" w:hanging="188"/>
      </w:pPr>
      <w:rPr>
        <w:rFonts w:hint="default"/>
      </w:rPr>
    </w:lvl>
    <w:lvl w:ilvl="3" w:tplc="535EAC2C">
      <w:numFmt w:val="bullet"/>
      <w:lvlText w:val="•"/>
      <w:lvlJc w:val="left"/>
      <w:pPr>
        <w:ind w:left="3315" w:hanging="188"/>
      </w:pPr>
      <w:rPr>
        <w:rFonts w:hint="default"/>
      </w:rPr>
    </w:lvl>
    <w:lvl w:ilvl="4" w:tplc="81062190">
      <w:numFmt w:val="bullet"/>
      <w:lvlText w:val="•"/>
      <w:lvlJc w:val="left"/>
      <w:pPr>
        <w:ind w:left="4294" w:hanging="188"/>
      </w:pPr>
      <w:rPr>
        <w:rFonts w:hint="default"/>
      </w:rPr>
    </w:lvl>
    <w:lvl w:ilvl="5" w:tplc="0B201C2C">
      <w:numFmt w:val="bullet"/>
      <w:lvlText w:val="•"/>
      <w:lvlJc w:val="left"/>
      <w:pPr>
        <w:ind w:left="5272" w:hanging="188"/>
      </w:pPr>
      <w:rPr>
        <w:rFonts w:hint="default"/>
      </w:rPr>
    </w:lvl>
    <w:lvl w:ilvl="6" w:tplc="40963236">
      <w:numFmt w:val="bullet"/>
      <w:lvlText w:val="•"/>
      <w:lvlJc w:val="left"/>
      <w:pPr>
        <w:ind w:left="6251" w:hanging="188"/>
      </w:pPr>
      <w:rPr>
        <w:rFonts w:hint="default"/>
      </w:rPr>
    </w:lvl>
    <w:lvl w:ilvl="7" w:tplc="A80C4ED0">
      <w:numFmt w:val="bullet"/>
      <w:lvlText w:val="•"/>
      <w:lvlJc w:val="left"/>
      <w:pPr>
        <w:ind w:left="7229" w:hanging="188"/>
      </w:pPr>
      <w:rPr>
        <w:rFonts w:hint="default"/>
      </w:rPr>
    </w:lvl>
    <w:lvl w:ilvl="8" w:tplc="ECD671D2">
      <w:numFmt w:val="bullet"/>
      <w:lvlText w:val="•"/>
      <w:lvlJc w:val="left"/>
      <w:pPr>
        <w:ind w:left="8208" w:hanging="188"/>
      </w:pPr>
      <w:rPr>
        <w:rFonts w:hint="default"/>
      </w:rPr>
    </w:lvl>
  </w:abstractNum>
  <w:abstractNum w:abstractNumId="13" w15:restartNumberingAfterBreak="0">
    <w:nsid w:val="3E020DC2"/>
    <w:multiLevelType w:val="hybridMultilevel"/>
    <w:tmpl w:val="E852335A"/>
    <w:lvl w:ilvl="0" w:tplc="712AE8A0">
      <w:start w:val="1"/>
      <w:numFmt w:val="decimal"/>
      <w:lvlText w:val="%1."/>
      <w:lvlJc w:val="left"/>
      <w:pPr>
        <w:ind w:left="353" w:hanging="188"/>
      </w:pPr>
      <w:rPr>
        <w:rFonts w:ascii="Arial" w:eastAsia="Arial" w:hAnsi="Arial" w:cs="Arial" w:hint="default"/>
        <w:spacing w:val="-1"/>
        <w:w w:val="103"/>
        <w:sz w:val="13"/>
        <w:szCs w:val="13"/>
      </w:rPr>
    </w:lvl>
    <w:lvl w:ilvl="1" w:tplc="E7B82D24">
      <w:numFmt w:val="bullet"/>
      <w:lvlText w:val="•"/>
      <w:lvlJc w:val="left"/>
      <w:pPr>
        <w:ind w:left="846" w:hanging="188"/>
      </w:pPr>
      <w:rPr>
        <w:rFonts w:hint="default"/>
      </w:rPr>
    </w:lvl>
    <w:lvl w:ilvl="2" w:tplc="3DA43386">
      <w:numFmt w:val="bullet"/>
      <w:lvlText w:val="•"/>
      <w:lvlJc w:val="left"/>
      <w:pPr>
        <w:ind w:left="1332" w:hanging="188"/>
      </w:pPr>
      <w:rPr>
        <w:rFonts w:hint="default"/>
      </w:rPr>
    </w:lvl>
    <w:lvl w:ilvl="3" w:tplc="EE2CBDE8">
      <w:numFmt w:val="bullet"/>
      <w:lvlText w:val="•"/>
      <w:lvlJc w:val="left"/>
      <w:pPr>
        <w:ind w:left="1818" w:hanging="188"/>
      </w:pPr>
      <w:rPr>
        <w:rFonts w:hint="default"/>
      </w:rPr>
    </w:lvl>
    <w:lvl w:ilvl="4" w:tplc="F82E9D20">
      <w:numFmt w:val="bullet"/>
      <w:lvlText w:val="•"/>
      <w:lvlJc w:val="left"/>
      <w:pPr>
        <w:ind w:left="2305" w:hanging="188"/>
      </w:pPr>
      <w:rPr>
        <w:rFonts w:hint="default"/>
      </w:rPr>
    </w:lvl>
    <w:lvl w:ilvl="5" w:tplc="6C02F4F6">
      <w:numFmt w:val="bullet"/>
      <w:lvlText w:val="•"/>
      <w:lvlJc w:val="left"/>
      <w:pPr>
        <w:ind w:left="2791" w:hanging="188"/>
      </w:pPr>
      <w:rPr>
        <w:rFonts w:hint="default"/>
      </w:rPr>
    </w:lvl>
    <w:lvl w:ilvl="6" w:tplc="41A85CC8">
      <w:numFmt w:val="bullet"/>
      <w:lvlText w:val="•"/>
      <w:lvlJc w:val="left"/>
      <w:pPr>
        <w:ind w:left="3277" w:hanging="188"/>
      </w:pPr>
      <w:rPr>
        <w:rFonts w:hint="default"/>
      </w:rPr>
    </w:lvl>
    <w:lvl w:ilvl="7" w:tplc="B76E8478">
      <w:numFmt w:val="bullet"/>
      <w:lvlText w:val="•"/>
      <w:lvlJc w:val="left"/>
      <w:pPr>
        <w:ind w:left="3764" w:hanging="188"/>
      </w:pPr>
      <w:rPr>
        <w:rFonts w:hint="default"/>
      </w:rPr>
    </w:lvl>
    <w:lvl w:ilvl="8" w:tplc="552A911A">
      <w:numFmt w:val="bullet"/>
      <w:lvlText w:val="•"/>
      <w:lvlJc w:val="left"/>
      <w:pPr>
        <w:ind w:left="4250" w:hanging="188"/>
      </w:pPr>
      <w:rPr>
        <w:rFonts w:hint="default"/>
      </w:rPr>
    </w:lvl>
  </w:abstractNum>
  <w:abstractNum w:abstractNumId="14" w15:restartNumberingAfterBreak="0">
    <w:nsid w:val="4074565B"/>
    <w:multiLevelType w:val="hybridMultilevel"/>
    <w:tmpl w:val="60C24736"/>
    <w:lvl w:ilvl="0" w:tplc="65D8924C">
      <w:start w:val="5"/>
      <w:numFmt w:val="decimal"/>
      <w:lvlText w:val="%1."/>
      <w:lvlJc w:val="left"/>
      <w:pPr>
        <w:ind w:left="353" w:hanging="188"/>
      </w:pPr>
      <w:rPr>
        <w:rFonts w:ascii="Arial" w:eastAsia="Arial" w:hAnsi="Arial" w:cs="Arial" w:hint="default"/>
        <w:spacing w:val="-1"/>
        <w:w w:val="103"/>
        <w:sz w:val="13"/>
        <w:szCs w:val="13"/>
      </w:rPr>
    </w:lvl>
    <w:lvl w:ilvl="1" w:tplc="02889CAC">
      <w:numFmt w:val="bullet"/>
      <w:lvlText w:val="•"/>
      <w:lvlJc w:val="left"/>
      <w:pPr>
        <w:ind w:left="810" w:hanging="188"/>
      </w:pPr>
      <w:rPr>
        <w:rFonts w:hint="default"/>
      </w:rPr>
    </w:lvl>
    <w:lvl w:ilvl="2" w:tplc="D9D2CC98">
      <w:numFmt w:val="bullet"/>
      <w:lvlText w:val="•"/>
      <w:lvlJc w:val="left"/>
      <w:pPr>
        <w:ind w:left="1261" w:hanging="188"/>
      </w:pPr>
      <w:rPr>
        <w:rFonts w:hint="default"/>
      </w:rPr>
    </w:lvl>
    <w:lvl w:ilvl="3" w:tplc="98EC1BB8">
      <w:numFmt w:val="bullet"/>
      <w:lvlText w:val="•"/>
      <w:lvlJc w:val="left"/>
      <w:pPr>
        <w:ind w:left="1712" w:hanging="188"/>
      </w:pPr>
      <w:rPr>
        <w:rFonts w:hint="default"/>
      </w:rPr>
    </w:lvl>
    <w:lvl w:ilvl="4" w:tplc="A240DD58">
      <w:numFmt w:val="bullet"/>
      <w:lvlText w:val="•"/>
      <w:lvlJc w:val="left"/>
      <w:pPr>
        <w:ind w:left="2163" w:hanging="188"/>
      </w:pPr>
      <w:rPr>
        <w:rFonts w:hint="default"/>
      </w:rPr>
    </w:lvl>
    <w:lvl w:ilvl="5" w:tplc="26C6F83E">
      <w:numFmt w:val="bullet"/>
      <w:lvlText w:val="•"/>
      <w:lvlJc w:val="left"/>
      <w:pPr>
        <w:ind w:left="2614" w:hanging="188"/>
      </w:pPr>
      <w:rPr>
        <w:rFonts w:hint="default"/>
      </w:rPr>
    </w:lvl>
    <w:lvl w:ilvl="6" w:tplc="21D403C2">
      <w:numFmt w:val="bullet"/>
      <w:lvlText w:val="•"/>
      <w:lvlJc w:val="left"/>
      <w:pPr>
        <w:ind w:left="3064" w:hanging="188"/>
      </w:pPr>
      <w:rPr>
        <w:rFonts w:hint="default"/>
      </w:rPr>
    </w:lvl>
    <w:lvl w:ilvl="7" w:tplc="632ADC04">
      <w:numFmt w:val="bullet"/>
      <w:lvlText w:val="•"/>
      <w:lvlJc w:val="left"/>
      <w:pPr>
        <w:ind w:left="3515" w:hanging="188"/>
      </w:pPr>
      <w:rPr>
        <w:rFonts w:hint="default"/>
      </w:rPr>
    </w:lvl>
    <w:lvl w:ilvl="8" w:tplc="1C880E4C">
      <w:numFmt w:val="bullet"/>
      <w:lvlText w:val="•"/>
      <w:lvlJc w:val="left"/>
      <w:pPr>
        <w:ind w:left="3966" w:hanging="188"/>
      </w:pPr>
      <w:rPr>
        <w:rFonts w:hint="default"/>
      </w:rPr>
    </w:lvl>
  </w:abstractNum>
  <w:abstractNum w:abstractNumId="15" w15:restartNumberingAfterBreak="0">
    <w:nsid w:val="45161F3B"/>
    <w:multiLevelType w:val="hybridMultilevel"/>
    <w:tmpl w:val="A01E16C2"/>
    <w:lvl w:ilvl="0" w:tplc="8E7EE114">
      <w:start w:val="1"/>
      <w:numFmt w:val="decimal"/>
      <w:lvlText w:val="%1."/>
      <w:lvlJc w:val="left"/>
      <w:pPr>
        <w:ind w:left="375" w:hanging="188"/>
        <w:jc w:val="right"/>
      </w:pPr>
      <w:rPr>
        <w:rFonts w:ascii="Arial" w:eastAsia="Arial" w:hAnsi="Arial" w:cs="Arial" w:hint="default"/>
        <w:spacing w:val="-1"/>
        <w:w w:val="103"/>
        <w:sz w:val="13"/>
        <w:szCs w:val="13"/>
      </w:rPr>
    </w:lvl>
    <w:lvl w:ilvl="1" w:tplc="4C70C416">
      <w:numFmt w:val="bullet"/>
      <w:lvlText w:val="•"/>
      <w:lvlJc w:val="left"/>
      <w:pPr>
        <w:ind w:left="1358" w:hanging="188"/>
      </w:pPr>
      <w:rPr>
        <w:rFonts w:hint="default"/>
      </w:rPr>
    </w:lvl>
    <w:lvl w:ilvl="2" w:tplc="FDC03C46">
      <w:numFmt w:val="bullet"/>
      <w:lvlText w:val="•"/>
      <w:lvlJc w:val="left"/>
      <w:pPr>
        <w:ind w:left="2337" w:hanging="188"/>
      </w:pPr>
      <w:rPr>
        <w:rFonts w:hint="default"/>
      </w:rPr>
    </w:lvl>
    <w:lvl w:ilvl="3" w:tplc="DAFC8544">
      <w:numFmt w:val="bullet"/>
      <w:lvlText w:val="•"/>
      <w:lvlJc w:val="left"/>
      <w:pPr>
        <w:ind w:left="3315" w:hanging="188"/>
      </w:pPr>
      <w:rPr>
        <w:rFonts w:hint="default"/>
      </w:rPr>
    </w:lvl>
    <w:lvl w:ilvl="4" w:tplc="0BDC4FF4">
      <w:numFmt w:val="bullet"/>
      <w:lvlText w:val="•"/>
      <w:lvlJc w:val="left"/>
      <w:pPr>
        <w:ind w:left="4294" w:hanging="188"/>
      </w:pPr>
      <w:rPr>
        <w:rFonts w:hint="default"/>
      </w:rPr>
    </w:lvl>
    <w:lvl w:ilvl="5" w:tplc="9416A3B2">
      <w:numFmt w:val="bullet"/>
      <w:lvlText w:val="•"/>
      <w:lvlJc w:val="left"/>
      <w:pPr>
        <w:ind w:left="5272" w:hanging="188"/>
      </w:pPr>
      <w:rPr>
        <w:rFonts w:hint="default"/>
      </w:rPr>
    </w:lvl>
    <w:lvl w:ilvl="6" w:tplc="4F8AEDC8">
      <w:numFmt w:val="bullet"/>
      <w:lvlText w:val="•"/>
      <w:lvlJc w:val="left"/>
      <w:pPr>
        <w:ind w:left="6251" w:hanging="188"/>
      </w:pPr>
      <w:rPr>
        <w:rFonts w:hint="default"/>
      </w:rPr>
    </w:lvl>
    <w:lvl w:ilvl="7" w:tplc="C59434A4">
      <w:numFmt w:val="bullet"/>
      <w:lvlText w:val="•"/>
      <w:lvlJc w:val="left"/>
      <w:pPr>
        <w:ind w:left="7229" w:hanging="188"/>
      </w:pPr>
      <w:rPr>
        <w:rFonts w:hint="default"/>
      </w:rPr>
    </w:lvl>
    <w:lvl w:ilvl="8" w:tplc="E90C05A2">
      <w:numFmt w:val="bullet"/>
      <w:lvlText w:val="•"/>
      <w:lvlJc w:val="left"/>
      <w:pPr>
        <w:ind w:left="8208" w:hanging="188"/>
      </w:pPr>
      <w:rPr>
        <w:rFonts w:hint="default"/>
      </w:rPr>
    </w:lvl>
  </w:abstractNum>
  <w:abstractNum w:abstractNumId="16" w15:restartNumberingAfterBreak="0">
    <w:nsid w:val="4AF436EB"/>
    <w:multiLevelType w:val="hybridMultilevel"/>
    <w:tmpl w:val="29FE7350"/>
    <w:lvl w:ilvl="0" w:tplc="33BCFAE0">
      <w:start w:val="1"/>
      <w:numFmt w:val="decimal"/>
      <w:lvlText w:val="%1."/>
      <w:lvlJc w:val="left"/>
      <w:pPr>
        <w:ind w:left="375" w:hanging="188"/>
      </w:pPr>
      <w:rPr>
        <w:rFonts w:ascii="Arial" w:eastAsia="Arial" w:hAnsi="Arial" w:cs="Arial" w:hint="default"/>
        <w:spacing w:val="-1"/>
        <w:w w:val="103"/>
        <w:sz w:val="13"/>
        <w:szCs w:val="13"/>
      </w:rPr>
    </w:lvl>
    <w:lvl w:ilvl="1" w:tplc="01D24BC2">
      <w:numFmt w:val="bullet"/>
      <w:lvlText w:val="•"/>
      <w:lvlJc w:val="left"/>
      <w:pPr>
        <w:ind w:left="1358" w:hanging="188"/>
      </w:pPr>
      <w:rPr>
        <w:rFonts w:hint="default"/>
      </w:rPr>
    </w:lvl>
    <w:lvl w:ilvl="2" w:tplc="AF98026A">
      <w:numFmt w:val="bullet"/>
      <w:lvlText w:val="•"/>
      <w:lvlJc w:val="left"/>
      <w:pPr>
        <w:ind w:left="2337" w:hanging="188"/>
      </w:pPr>
      <w:rPr>
        <w:rFonts w:hint="default"/>
      </w:rPr>
    </w:lvl>
    <w:lvl w:ilvl="3" w:tplc="F2AEBAF8">
      <w:numFmt w:val="bullet"/>
      <w:lvlText w:val="•"/>
      <w:lvlJc w:val="left"/>
      <w:pPr>
        <w:ind w:left="3315" w:hanging="188"/>
      </w:pPr>
      <w:rPr>
        <w:rFonts w:hint="default"/>
      </w:rPr>
    </w:lvl>
    <w:lvl w:ilvl="4" w:tplc="6360EA74">
      <w:numFmt w:val="bullet"/>
      <w:lvlText w:val="•"/>
      <w:lvlJc w:val="left"/>
      <w:pPr>
        <w:ind w:left="4294" w:hanging="188"/>
      </w:pPr>
      <w:rPr>
        <w:rFonts w:hint="default"/>
      </w:rPr>
    </w:lvl>
    <w:lvl w:ilvl="5" w:tplc="13B676AC">
      <w:numFmt w:val="bullet"/>
      <w:lvlText w:val="•"/>
      <w:lvlJc w:val="left"/>
      <w:pPr>
        <w:ind w:left="5272" w:hanging="188"/>
      </w:pPr>
      <w:rPr>
        <w:rFonts w:hint="default"/>
      </w:rPr>
    </w:lvl>
    <w:lvl w:ilvl="6" w:tplc="0C7A01B6">
      <w:numFmt w:val="bullet"/>
      <w:lvlText w:val="•"/>
      <w:lvlJc w:val="left"/>
      <w:pPr>
        <w:ind w:left="6251" w:hanging="188"/>
      </w:pPr>
      <w:rPr>
        <w:rFonts w:hint="default"/>
      </w:rPr>
    </w:lvl>
    <w:lvl w:ilvl="7" w:tplc="1E1A2A6C">
      <w:numFmt w:val="bullet"/>
      <w:lvlText w:val="•"/>
      <w:lvlJc w:val="left"/>
      <w:pPr>
        <w:ind w:left="7229" w:hanging="188"/>
      </w:pPr>
      <w:rPr>
        <w:rFonts w:hint="default"/>
      </w:rPr>
    </w:lvl>
    <w:lvl w:ilvl="8" w:tplc="DE62EC82">
      <w:numFmt w:val="bullet"/>
      <w:lvlText w:val="•"/>
      <w:lvlJc w:val="left"/>
      <w:pPr>
        <w:ind w:left="8208" w:hanging="188"/>
      </w:pPr>
      <w:rPr>
        <w:rFonts w:hint="default"/>
      </w:rPr>
    </w:lvl>
  </w:abstractNum>
  <w:abstractNum w:abstractNumId="17" w15:restartNumberingAfterBreak="0">
    <w:nsid w:val="4F22132A"/>
    <w:multiLevelType w:val="hybridMultilevel"/>
    <w:tmpl w:val="71BC99D2"/>
    <w:lvl w:ilvl="0" w:tplc="0062EDD8">
      <w:start w:val="1"/>
      <w:numFmt w:val="decimal"/>
      <w:lvlText w:val="%1."/>
      <w:lvlJc w:val="left"/>
      <w:pPr>
        <w:ind w:left="784" w:hanging="360"/>
      </w:pPr>
      <w:rPr>
        <w:b w:val="0"/>
      </w:r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18" w15:restartNumberingAfterBreak="0">
    <w:nsid w:val="55C65FE7"/>
    <w:multiLevelType w:val="hybridMultilevel"/>
    <w:tmpl w:val="E44856C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5A0D7522"/>
    <w:multiLevelType w:val="hybridMultilevel"/>
    <w:tmpl w:val="D2129DF2"/>
    <w:lvl w:ilvl="0" w:tplc="D0BA0ADC">
      <w:start w:val="1"/>
      <w:numFmt w:val="decimal"/>
      <w:lvlText w:val="%1."/>
      <w:lvlJc w:val="left"/>
      <w:pPr>
        <w:ind w:left="345" w:hanging="188"/>
      </w:pPr>
      <w:rPr>
        <w:rFonts w:ascii="Arial" w:eastAsia="Arial" w:hAnsi="Arial" w:cs="Arial" w:hint="default"/>
        <w:spacing w:val="-1"/>
        <w:w w:val="103"/>
        <w:sz w:val="13"/>
        <w:szCs w:val="13"/>
      </w:rPr>
    </w:lvl>
    <w:lvl w:ilvl="1" w:tplc="F550A210">
      <w:numFmt w:val="bullet"/>
      <w:lvlText w:val="•"/>
      <w:lvlJc w:val="left"/>
      <w:pPr>
        <w:ind w:left="1322" w:hanging="188"/>
      </w:pPr>
      <w:rPr>
        <w:rFonts w:hint="default"/>
      </w:rPr>
    </w:lvl>
    <w:lvl w:ilvl="2" w:tplc="DCB47972">
      <w:numFmt w:val="bullet"/>
      <w:lvlText w:val="•"/>
      <w:lvlJc w:val="left"/>
      <w:pPr>
        <w:ind w:left="2305" w:hanging="188"/>
      </w:pPr>
      <w:rPr>
        <w:rFonts w:hint="default"/>
      </w:rPr>
    </w:lvl>
    <w:lvl w:ilvl="3" w:tplc="6CEC3CC0">
      <w:numFmt w:val="bullet"/>
      <w:lvlText w:val="•"/>
      <w:lvlJc w:val="left"/>
      <w:pPr>
        <w:ind w:left="3287" w:hanging="188"/>
      </w:pPr>
      <w:rPr>
        <w:rFonts w:hint="default"/>
      </w:rPr>
    </w:lvl>
    <w:lvl w:ilvl="4" w:tplc="1CA67A60">
      <w:numFmt w:val="bullet"/>
      <w:lvlText w:val="•"/>
      <w:lvlJc w:val="left"/>
      <w:pPr>
        <w:ind w:left="4270" w:hanging="188"/>
      </w:pPr>
      <w:rPr>
        <w:rFonts w:hint="default"/>
      </w:rPr>
    </w:lvl>
    <w:lvl w:ilvl="5" w:tplc="1CE4A698">
      <w:numFmt w:val="bullet"/>
      <w:lvlText w:val="•"/>
      <w:lvlJc w:val="left"/>
      <w:pPr>
        <w:ind w:left="5252" w:hanging="188"/>
      </w:pPr>
      <w:rPr>
        <w:rFonts w:hint="default"/>
      </w:rPr>
    </w:lvl>
    <w:lvl w:ilvl="6" w:tplc="7D4A1382">
      <w:numFmt w:val="bullet"/>
      <w:lvlText w:val="•"/>
      <w:lvlJc w:val="left"/>
      <w:pPr>
        <w:ind w:left="6235" w:hanging="188"/>
      </w:pPr>
      <w:rPr>
        <w:rFonts w:hint="default"/>
      </w:rPr>
    </w:lvl>
    <w:lvl w:ilvl="7" w:tplc="D526CD98">
      <w:numFmt w:val="bullet"/>
      <w:lvlText w:val="•"/>
      <w:lvlJc w:val="left"/>
      <w:pPr>
        <w:ind w:left="7217" w:hanging="188"/>
      </w:pPr>
      <w:rPr>
        <w:rFonts w:hint="default"/>
      </w:rPr>
    </w:lvl>
    <w:lvl w:ilvl="8" w:tplc="D68C504A">
      <w:numFmt w:val="bullet"/>
      <w:lvlText w:val="•"/>
      <w:lvlJc w:val="left"/>
      <w:pPr>
        <w:ind w:left="8200" w:hanging="188"/>
      </w:pPr>
      <w:rPr>
        <w:rFonts w:hint="default"/>
      </w:rPr>
    </w:lvl>
  </w:abstractNum>
  <w:abstractNum w:abstractNumId="20" w15:restartNumberingAfterBreak="0">
    <w:nsid w:val="5E8726CE"/>
    <w:multiLevelType w:val="multilevel"/>
    <w:tmpl w:val="C4AEFB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6FA60DA"/>
    <w:multiLevelType w:val="hybridMultilevel"/>
    <w:tmpl w:val="B27AA5F6"/>
    <w:lvl w:ilvl="0" w:tplc="7924DA8C">
      <w:start w:val="2"/>
      <w:numFmt w:val="decimal"/>
      <w:lvlText w:val="%1."/>
      <w:lvlJc w:val="left"/>
      <w:pPr>
        <w:ind w:left="375" w:hanging="188"/>
      </w:pPr>
      <w:rPr>
        <w:rFonts w:ascii="Arial" w:eastAsia="Arial" w:hAnsi="Arial" w:cs="Arial" w:hint="default"/>
        <w:spacing w:val="-1"/>
        <w:w w:val="103"/>
        <w:sz w:val="13"/>
        <w:szCs w:val="13"/>
      </w:rPr>
    </w:lvl>
    <w:lvl w:ilvl="1" w:tplc="D9EEFD72">
      <w:numFmt w:val="bullet"/>
      <w:lvlText w:val="•"/>
      <w:lvlJc w:val="left"/>
      <w:pPr>
        <w:ind w:left="1358" w:hanging="188"/>
      </w:pPr>
      <w:rPr>
        <w:rFonts w:hint="default"/>
      </w:rPr>
    </w:lvl>
    <w:lvl w:ilvl="2" w:tplc="C75A44EA">
      <w:numFmt w:val="bullet"/>
      <w:lvlText w:val="•"/>
      <w:lvlJc w:val="left"/>
      <w:pPr>
        <w:ind w:left="2337" w:hanging="188"/>
      </w:pPr>
      <w:rPr>
        <w:rFonts w:hint="default"/>
      </w:rPr>
    </w:lvl>
    <w:lvl w:ilvl="3" w:tplc="428EB2C6">
      <w:numFmt w:val="bullet"/>
      <w:lvlText w:val="•"/>
      <w:lvlJc w:val="left"/>
      <w:pPr>
        <w:ind w:left="3315" w:hanging="188"/>
      </w:pPr>
      <w:rPr>
        <w:rFonts w:hint="default"/>
      </w:rPr>
    </w:lvl>
    <w:lvl w:ilvl="4" w:tplc="E6AA93E2">
      <w:numFmt w:val="bullet"/>
      <w:lvlText w:val="•"/>
      <w:lvlJc w:val="left"/>
      <w:pPr>
        <w:ind w:left="4294" w:hanging="188"/>
      </w:pPr>
      <w:rPr>
        <w:rFonts w:hint="default"/>
      </w:rPr>
    </w:lvl>
    <w:lvl w:ilvl="5" w:tplc="DD78EB52">
      <w:numFmt w:val="bullet"/>
      <w:lvlText w:val="•"/>
      <w:lvlJc w:val="left"/>
      <w:pPr>
        <w:ind w:left="5272" w:hanging="188"/>
      </w:pPr>
      <w:rPr>
        <w:rFonts w:hint="default"/>
      </w:rPr>
    </w:lvl>
    <w:lvl w:ilvl="6" w:tplc="2C623200">
      <w:numFmt w:val="bullet"/>
      <w:lvlText w:val="•"/>
      <w:lvlJc w:val="left"/>
      <w:pPr>
        <w:ind w:left="6251" w:hanging="188"/>
      </w:pPr>
      <w:rPr>
        <w:rFonts w:hint="default"/>
      </w:rPr>
    </w:lvl>
    <w:lvl w:ilvl="7" w:tplc="92AC6248">
      <w:numFmt w:val="bullet"/>
      <w:lvlText w:val="•"/>
      <w:lvlJc w:val="left"/>
      <w:pPr>
        <w:ind w:left="7229" w:hanging="188"/>
      </w:pPr>
      <w:rPr>
        <w:rFonts w:hint="default"/>
      </w:rPr>
    </w:lvl>
    <w:lvl w:ilvl="8" w:tplc="FE8CF1AE">
      <w:numFmt w:val="bullet"/>
      <w:lvlText w:val="•"/>
      <w:lvlJc w:val="left"/>
      <w:pPr>
        <w:ind w:left="8208" w:hanging="188"/>
      </w:pPr>
      <w:rPr>
        <w:rFonts w:hint="default"/>
      </w:rPr>
    </w:lvl>
  </w:abstractNum>
  <w:abstractNum w:abstractNumId="22" w15:restartNumberingAfterBreak="0">
    <w:nsid w:val="70D157EA"/>
    <w:multiLevelType w:val="multilevel"/>
    <w:tmpl w:val="9D2C238E"/>
    <w:lvl w:ilvl="0">
      <w:start w:val="1"/>
      <w:numFmt w:val="decimal"/>
      <w:lvlText w:val="%1."/>
      <w:lvlJc w:val="left"/>
      <w:pPr>
        <w:ind w:left="420" w:hanging="188"/>
        <w:jc w:val="right"/>
      </w:pPr>
      <w:rPr>
        <w:rFonts w:ascii="Arial" w:eastAsia="Arial" w:hAnsi="Arial" w:cs="Arial" w:hint="default"/>
        <w:spacing w:val="-1"/>
        <w:w w:val="103"/>
        <w:sz w:val="13"/>
        <w:szCs w:val="13"/>
      </w:rPr>
    </w:lvl>
    <w:lvl w:ilvl="1">
      <w:start w:val="1"/>
      <w:numFmt w:val="decimal"/>
      <w:lvlText w:val="%1.%2"/>
      <w:lvlJc w:val="left"/>
      <w:pPr>
        <w:ind w:left="600" w:hanging="225"/>
      </w:pPr>
      <w:rPr>
        <w:rFonts w:ascii="Arial" w:eastAsia="Arial" w:hAnsi="Arial" w:cs="Arial" w:hint="default"/>
        <w:spacing w:val="-1"/>
        <w:w w:val="103"/>
        <w:sz w:val="13"/>
        <w:szCs w:val="13"/>
      </w:rPr>
    </w:lvl>
    <w:lvl w:ilvl="2">
      <w:numFmt w:val="bullet"/>
      <w:lvlText w:val="•"/>
      <w:lvlJc w:val="left"/>
      <w:pPr>
        <w:ind w:left="1662" w:hanging="225"/>
      </w:pPr>
      <w:rPr>
        <w:rFonts w:hint="default"/>
      </w:rPr>
    </w:lvl>
    <w:lvl w:ilvl="3">
      <w:numFmt w:val="bullet"/>
      <w:lvlText w:val="•"/>
      <w:lvlJc w:val="left"/>
      <w:pPr>
        <w:ind w:left="2725" w:hanging="225"/>
      </w:pPr>
      <w:rPr>
        <w:rFonts w:hint="default"/>
      </w:rPr>
    </w:lvl>
    <w:lvl w:ilvl="4">
      <w:numFmt w:val="bullet"/>
      <w:lvlText w:val="•"/>
      <w:lvlJc w:val="left"/>
      <w:pPr>
        <w:ind w:left="3788" w:hanging="225"/>
      </w:pPr>
      <w:rPr>
        <w:rFonts w:hint="default"/>
      </w:rPr>
    </w:lvl>
    <w:lvl w:ilvl="5">
      <w:numFmt w:val="bullet"/>
      <w:lvlText w:val="•"/>
      <w:lvlJc w:val="left"/>
      <w:pPr>
        <w:ind w:left="4851" w:hanging="225"/>
      </w:pPr>
      <w:rPr>
        <w:rFonts w:hint="default"/>
      </w:rPr>
    </w:lvl>
    <w:lvl w:ilvl="6">
      <w:numFmt w:val="bullet"/>
      <w:lvlText w:val="•"/>
      <w:lvlJc w:val="left"/>
      <w:pPr>
        <w:ind w:left="5914" w:hanging="225"/>
      </w:pPr>
      <w:rPr>
        <w:rFonts w:hint="default"/>
      </w:rPr>
    </w:lvl>
    <w:lvl w:ilvl="7">
      <w:numFmt w:val="bullet"/>
      <w:lvlText w:val="•"/>
      <w:lvlJc w:val="left"/>
      <w:pPr>
        <w:ind w:left="6977" w:hanging="225"/>
      </w:pPr>
      <w:rPr>
        <w:rFonts w:hint="default"/>
      </w:rPr>
    </w:lvl>
    <w:lvl w:ilvl="8">
      <w:numFmt w:val="bullet"/>
      <w:lvlText w:val="•"/>
      <w:lvlJc w:val="left"/>
      <w:pPr>
        <w:ind w:left="8039" w:hanging="225"/>
      </w:pPr>
      <w:rPr>
        <w:rFonts w:hint="default"/>
      </w:rPr>
    </w:lvl>
  </w:abstractNum>
  <w:num w:numId="1">
    <w:abstractNumId w:val="16"/>
  </w:num>
  <w:num w:numId="2">
    <w:abstractNumId w:val="21"/>
  </w:num>
  <w:num w:numId="3">
    <w:abstractNumId w:val="5"/>
  </w:num>
  <w:num w:numId="4">
    <w:abstractNumId w:val="8"/>
  </w:num>
  <w:num w:numId="5">
    <w:abstractNumId w:val="0"/>
  </w:num>
  <w:num w:numId="6">
    <w:abstractNumId w:val="19"/>
  </w:num>
  <w:num w:numId="7">
    <w:abstractNumId w:val="15"/>
  </w:num>
  <w:num w:numId="8">
    <w:abstractNumId w:val="12"/>
  </w:num>
  <w:num w:numId="9">
    <w:abstractNumId w:val="4"/>
  </w:num>
  <w:num w:numId="10">
    <w:abstractNumId w:val="9"/>
  </w:num>
  <w:num w:numId="11">
    <w:abstractNumId w:val="2"/>
  </w:num>
  <w:num w:numId="12">
    <w:abstractNumId w:val="14"/>
  </w:num>
  <w:num w:numId="13">
    <w:abstractNumId w:val="22"/>
  </w:num>
  <w:num w:numId="14">
    <w:abstractNumId w:val="7"/>
  </w:num>
  <w:num w:numId="15">
    <w:abstractNumId w:val="13"/>
  </w:num>
  <w:num w:numId="16">
    <w:abstractNumId w:val="6"/>
  </w:num>
  <w:num w:numId="17">
    <w:abstractNumId w:val="3"/>
  </w:num>
  <w:num w:numId="18">
    <w:abstractNumId w:val="1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ocumentProtection w:edit="readOnly" w:formatting="1" w:enforcement="1" w:cryptProviderType="rsaAES" w:cryptAlgorithmClass="hash" w:cryptAlgorithmType="typeAny" w:cryptAlgorithmSid="14" w:cryptSpinCount="100000" w:hash="G4L2hq38oR9YOPoPeCaJL9k94xORddORpXgSvsEMenCEnGY6+3eFL9oDjM92KQEvzJwrFDKYVFxzLNqWTh5N7g==" w:salt="crdtuqNIueBF5nrBwHyS1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A8"/>
    <w:rsid w:val="00003D15"/>
    <w:rsid w:val="00012527"/>
    <w:rsid w:val="00043D94"/>
    <w:rsid w:val="0004463A"/>
    <w:rsid w:val="00056893"/>
    <w:rsid w:val="000747F8"/>
    <w:rsid w:val="0008351A"/>
    <w:rsid w:val="00090F4F"/>
    <w:rsid w:val="00092ECB"/>
    <w:rsid w:val="000A1F24"/>
    <w:rsid w:val="000A7A80"/>
    <w:rsid w:val="000C4AC4"/>
    <w:rsid w:val="000D0ECC"/>
    <w:rsid w:val="000F7BC0"/>
    <w:rsid w:val="001039E8"/>
    <w:rsid w:val="00112092"/>
    <w:rsid w:val="0011260F"/>
    <w:rsid w:val="0013732B"/>
    <w:rsid w:val="00150CB9"/>
    <w:rsid w:val="00156BCF"/>
    <w:rsid w:val="00170EA3"/>
    <w:rsid w:val="00176FE8"/>
    <w:rsid w:val="00191624"/>
    <w:rsid w:val="00193877"/>
    <w:rsid w:val="001B2B56"/>
    <w:rsid w:val="001B59F2"/>
    <w:rsid w:val="001E3C34"/>
    <w:rsid w:val="002028A4"/>
    <w:rsid w:val="00232134"/>
    <w:rsid w:val="00233C52"/>
    <w:rsid w:val="00236B2B"/>
    <w:rsid w:val="00237CDF"/>
    <w:rsid w:val="00241C1F"/>
    <w:rsid w:val="002555E6"/>
    <w:rsid w:val="00261360"/>
    <w:rsid w:val="00283D29"/>
    <w:rsid w:val="0028704E"/>
    <w:rsid w:val="002A4419"/>
    <w:rsid w:val="002B4D3D"/>
    <w:rsid w:val="002C2EC2"/>
    <w:rsid w:val="002C6521"/>
    <w:rsid w:val="002F4654"/>
    <w:rsid w:val="00304902"/>
    <w:rsid w:val="0031259C"/>
    <w:rsid w:val="00333A30"/>
    <w:rsid w:val="00334EE5"/>
    <w:rsid w:val="003542AA"/>
    <w:rsid w:val="00360FD4"/>
    <w:rsid w:val="00380A5D"/>
    <w:rsid w:val="00390B3C"/>
    <w:rsid w:val="00396E33"/>
    <w:rsid w:val="003A66BD"/>
    <w:rsid w:val="003F76E7"/>
    <w:rsid w:val="00417533"/>
    <w:rsid w:val="00471264"/>
    <w:rsid w:val="004850E6"/>
    <w:rsid w:val="00486A49"/>
    <w:rsid w:val="00487D4C"/>
    <w:rsid w:val="004A619F"/>
    <w:rsid w:val="004D7462"/>
    <w:rsid w:val="004E3F27"/>
    <w:rsid w:val="00502FBE"/>
    <w:rsid w:val="00514F48"/>
    <w:rsid w:val="00531356"/>
    <w:rsid w:val="00550774"/>
    <w:rsid w:val="005633B4"/>
    <w:rsid w:val="00572B87"/>
    <w:rsid w:val="005747C2"/>
    <w:rsid w:val="00591C3F"/>
    <w:rsid w:val="00593371"/>
    <w:rsid w:val="00595CCD"/>
    <w:rsid w:val="005C3887"/>
    <w:rsid w:val="005C755E"/>
    <w:rsid w:val="005F3D99"/>
    <w:rsid w:val="006072C7"/>
    <w:rsid w:val="006111CC"/>
    <w:rsid w:val="006140F0"/>
    <w:rsid w:val="00645AFA"/>
    <w:rsid w:val="00657D70"/>
    <w:rsid w:val="00666008"/>
    <w:rsid w:val="006775AB"/>
    <w:rsid w:val="006A6790"/>
    <w:rsid w:val="006D69D0"/>
    <w:rsid w:val="00701A76"/>
    <w:rsid w:val="00702AAA"/>
    <w:rsid w:val="00704E9C"/>
    <w:rsid w:val="00710F16"/>
    <w:rsid w:val="00713F7A"/>
    <w:rsid w:val="00720B7F"/>
    <w:rsid w:val="00735FA8"/>
    <w:rsid w:val="00751F1B"/>
    <w:rsid w:val="00773B0C"/>
    <w:rsid w:val="00791863"/>
    <w:rsid w:val="0079192A"/>
    <w:rsid w:val="007D593B"/>
    <w:rsid w:val="007D6D05"/>
    <w:rsid w:val="007F0B52"/>
    <w:rsid w:val="00810CF5"/>
    <w:rsid w:val="00854841"/>
    <w:rsid w:val="00855667"/>
    <w:rsid w:val="008814C9"/>
    <w:rsid w:val="00892852"/>
    <w:rsid w:val="00894C70"/>
    <w:rsid w:val="008A3E00"/>
    <w:rsid w:val="008C0CA1"/>
    <w:rsid w:val="008C66D3"/>
    <w:rsid w:val="008D5D29"/>
    <w:rsid w:val="008F0B99"/>
    <w:rsid w:val="0091013D"/>
    <w:rsid w:val="0092198C"/>
    <w:rsid w:val="009527D9"/>
    <w:rsid w:val="00956213"/>
    <w:rsid w:val="009610F6"/>
    <w:rsid w:val="00977D5A"/>
    <w:rsid w:val="00983CDA"/>
    <w:rsid w:val="00985DD1"/>
    <w:rsid w:val="009963C1"/>
    <w:rsid w:val="009A7647"/>
    <w:rsid w:val="009A7F9C"/>
    <w:rsid w:val="009B7E2B"/>
    <w:rsid w:val="009C1BE2"/>
    <w:rsid w:val="009D69D4"/>
    <w:rsid w:val="009F47A0"/>
    <w:rsid w:val="00A12956"/>
    <w:rsid w:val="00A16E99"/>
    <w:rsid w:val="00A216CF"/>
    <w:rsid w:val="00A225C1"/>
    <w:rsid w:val="00A33CE1"/>
    <w:rsid w:val="00A34B44"/>
    <w:rsid w:val="00A36D7E"/>
    <w:rsid w:val="00A43295"/>
    <w:rsid w:val="00A44F0D"/>
    <w:rsid w:val="00A60B21"/>
    <w:rsid w:val="00A8568D"/>
    <w:rsid w:val="00A91AC3"/>
    <w:rsid w:val="00A92A92"/>
    <w:rsid w:val="00AA3609"/>
    <w:rsid w:val="00AC0311"/>
    <w:rsid w:val="00AD423B"/>
    <w:rsid w:val="00B2439E"/>
    <w:rsid w:val="00B2665C"/>
    <w:rsid w:val="00B26738"/>
    <w:rsid w:val="00B35F3C"/>
    <w:rsid w:val="00B367B0"/>
    <w:rsid w:val="00B663E4"/>
    <w:rsid w:val="00BA0C59"/>
    <w:rsid w:val="00BA7F22"/>
    <w:rsid w:val="00BC36EE"/>
    <w:rsid w:val="00BD4679"/>
    <w:rsid w:val="00C00963"/>
    <w:rsid w:val="00C060C0"/>
    <w:rsid w:val="00C1237E"/>
    <w:rsid w:val="00C2372B"/>
    <w:rsid w:val="00C2764D"/>
    <w:rsid w:val="00C32481"/>
    <w:rsid w:val="00C44282"/>
    <w:rsid w:val="00C53717"/>
    <w:rsid w:val="00C71A98"/>
    <w:rsid w:val="00C7255E"/>
    <w:rsid w:val="00C7335C"/>
    <w:rsid w:val="00CA0790"/>
    <w:rsid w:val="00CC0475"/>
    <w:rsid w:val="00CC74ED"/>
    <w:rsid w:val="00CD531D"/>
    <w:rsid w:val="00CF0B92"/>
    <w:rsid w:val="00D10CEC"/>
    <w:rsid w:val="00D24ECE"/>
    <w:rsid w:val="00D5264D"/>
    <w:rsid w:val="00D552E9"/>
    <w:rsid w:val="00D654CA"/>
    <w:rsid w:val="00D6750B"/>
    <w:rsid w:val="00D86283"/>
    <w:rsid w:val="00D93C96"/>
    <w:rsid w:val="00D95C21"/>
    <w:rsid w:val="00D96404"/>
    <w:rsid w:val="00D97BEB"/>
    <w:rsid w:val="00DA39DB"/>
    <w:rsid w:val="00DA617E"/>
    <w:rsid w:val="00DB7446"/>
    <w:rsid w:val="00DE173D"/>
    <w:rsid w:val="00DE26C2"/>
    <w:rsid w:val="00DE65A5"/>
    <w:rsid w:val="00DF3F53"/>
    <w:rsid w:val="00DF7110"/>
    <w:rsid w:val="00E31428"/>
    <w:rsid w:val="00E5393E"/>
    <w:rsid w:val="00E54001"/>
    <w:rsid w:val="00E65413"/>
    <w:rsid w:val="00E93F21"/>
    <w:rsid w:val="00E97645"/>
    <w:rsid w:val="00EA2B84"/>
    <w:rsid w:val="00EB4722"/>
    <w:rsid w:val="00EC3DE0"/>
    <w:rsid w:val="00EE076E"/>
    <w:rsid w:val="00EF520C"/>
    <w:rsid w:val="00EF7615"/>
    <w:rsid w:val="00F03571"/>
    <w:rsid w:val="00F06309"/>
    <w:rsid w:val="00F24509"/>
    <w:rsid w:val="00F45378"/>
    <w:rsid w:val="00FA3391"/>
    <w:rsid w:val="00FA7F9D"/>
    <w:rsid w:val="00FB6439"/>
    <w:rsid w:val="00FC29FE"/>
    <w:rsid w:val="00FE2303"/>
    <w:rsid w:val="00FF6E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C08A9"/>
  <w15:docId w15:val="{B8102677-4352-45C3-B76C-D6B4CE00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11"/>
      <w:ind w:left="93"/>
      <w:jc w:val="center"/>
      <w:outlineLvl w:val="0"/>
    </w:pPr>
    <w:rPr>
      <w:sz w:val="30"/>
      <w:szCs w:val="30"/>
    </w:rPr>
  </w:style>
  <w:style w:type="paragraph" w:styleId="Heading2">
    <w:name w:val="heading 2"/>
    <w:basedOn w:val="Normal"/>
    <w:uiPriority w:val="9"/>
    <w:unhideWhenUsed/>
    <w:qFormat/>
    <w:pPr>
      <w:spacing w:before="1"/>
      <w:ind w:left="533" w:hanging="234"/>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ListParagraph">
    <w:name w:val="List Paragraph"/>
    <w:basedOn w:val="Normal"/>
    <w:uiPriority w:val="34"/>
    <w:qFormat/>
    <w:pPr>
      <w:ind w:left="375" w:hanging="188"/>
      <w:jc w:val="both"/>
    </w:pPr>
  </w:style>
  <w:style w:type="paragraph" w:customStyle="1" w:styleId="TableParagraph">
    <w:name w:val="Table Paragraph"/>
    <w:basedOn w:val="Normal"/>
    <w:uiPriority w:val="1"/>
    <w:qFormat/>
    <w:pPr>
      <w:spacing w:before="54"/>
      <w:ind w:left="45"/>
    </w:pPr>
  </w:style>
  <w:style w:type="character" w:styleId="CommentReference">
    <w:name w:val="annotation reference"/>
    <w:basedOn w:val="DefaultParagraphFont"/>
    <w:unhideWhenUsed/>
    <w:rsid w:val="00983CDA"/>
    <w:rPr>
      <w:sz w:val="16"/>
      <w:szCs w:val="16"/>
    </w:rPr>
  </w:style>
  <w:style w:type="paragraph" w:styleId="CommentText">
    <w:name w:val="annotation text"/>
    <w:basedOn w:val="Normal"/>
    <w:link w:val="CommentTextChar"/>
    <w:unhideWhenUsed/>
    <w:rsid w:val="00983CDA"/>
    <w:rPr>
      <w:sz w:val="20"/>
      <w:szCs w:val="20"/>
    </w:rPr>
  </w:style>
  <w:style w:type="character" w:customStyle="1" w:styleId="CommentTextChar">
    <w:name w:val="Comment Text Char"/>
    <w:basedOn w:val="DefaultParagraphFont"/>
    <w:link w:val="CommentText"/>
    <w:rsid w:val="00983CD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83CDA"/>
    <w:rPr>
      <w:b/>
      <w:bCs/>
    </w:rPr>
  </w:style>
  <w:style w:type="character" w:customStyle="1" w:styleId="CommentSubjectChar">
    <w:name w:val="Comment Subject Char"/>
    <w:basedOn w:val="CommentTextChar"/>
    <w:link w:val="CommentSubject"/>
    <w:uiPriority w:val="99"/>
    <w:semiHidden/>
    <w:rsid w:val="00983CDA"/>
    <w:rPr>
      <w:rFonts w:ascii="Arial" w:eastAsia="Arial" w:hAnsi="Arial" w:cs="Arial"/>
      <w:b/>
      <w:bCs/>
      <w:sz w:val="20"/>
      <w:szCs w:val="20"/>
    </w:rPr>
  </w:style>
  <w:style w:type="paragraph" w:styleId="Revision">
    <w:name w:val="Revision"/>
    <w:hidden/>
    <w:uiPriority w:val="99"/>
    <w:semiHidden/>
    <w:rsid w:val="00983CDA"/>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983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DA"/>
    <w:rPr>
      <w:rFonts w:ascii="Segoe UI" w:eastAsia="Arial" w:hAnsi="Segoe UI" w:cs="Segoe UI"/>
      <w:sz w:val="18"/>
      <w:szCs w:val="18"/>
    </w:rPr>
  </w:style>
  <w:style w:type="paragraph" w:styleId="Header">
    <w:name w:val="header"/>
    <w:basedOn w:val="Normal"/>
    <w:link w:val="HeaderChar"/>
    <w:uiPriority w:val="99"/>
    <w:unhideWhenUsed/>
    <w:rsid w:val="009527D9"/>
    <w:pPr>
      <w:tabs>
        <w:tab w:val="center" w:pos="4536"/>
        <w:tab w:val="right" w:pos="9072"/>
      </w:tabs>
    </w:pPr>
  </w:style>
  <w:style w:type="character" w:customStyle="1" w:styleId="HeaderChar">
    <w:name w:val="Header Char"/>
    <w:basedOn w:val="DefaultParagraphFont"/>
    <w:link w:val="Header"/>
    <w:uiPriority w:val="99"/>
    <w:rsid w:val="009527D9"/>
    <w:rPr>
      <w:rFonts w:ascii="Arial" w:eastAsia="Arial" w:hAnsi="Arial" w:cs="Arial"/>
    </w:rPr>
  </w:style>
  <w:style w:type="paragraph" w:styleId="Footer">
    <w:name w:val="footer"/>
    <w:basedOn w:val="Normal"/>
    <w:link w:val="FooterChar"/>
    <w:uiPriority w:val="99"/>
    <w:unhideWhenUsed/>
    <w:rsid w:val="009527D9"/>
    <w:pPr>
      <w:tabs>
        <w:tab w:val="center" w:pos="4536"/>
        <w:tab w:val="right" w:pos="9072"/>
      </w:tabs>
    </w:pPr>
  </w:style>
  <w:style w:type="character" w:customStyle="1" w:styleId="FooterChar">
    <w:name w:val="Footer Char"/>
    <w:basedOn w:val="DefaultParagraphFont"/>
    <w:link w:val="Footer"/>
    <w:uiPriority w:val="99"/>
    <w:rsid w:val="009527D9"/>
    <w:rPr>
      <w:rFonts w:ascii="Arial" w:eastAsia="Arial" w:hAnsi="Arial" w:cs="Arial"/>
    </w:rPr>
  </w:style>
  <w:style w:type="character" w:styleId="Hyperlink">
    <w:name w:val="Hyperlink"/>
    <w:basedOn w:val="DefaultParagraphFont"/>
    <w:uiPriority w:val="99"/>
    <w:unhideWhenUsed/>
    <w:rsid w:val="004A619F"/>
    <w:rPr>
      <w:color w:val="0000FF" w:themeColor="hyperlink"/>
      <w:u w:val="single"/>
    </w:rPr>
  </w:style>
  <w:style w:type="character" w:styleId="UnresolvedMention">
    <w:name w:val="Unresolved Mention"/>
    <w:basedOn w:val="DefaultParagraphFont"/>
    <w:uiPriority w:val="99"/>
    <w:semiHidden/>
    <w:unhideWhenUsed/>
    <w:rsid w:val="004A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chlaobjednavk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ychlaobjednavka.s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CFA34-8FA2-400A-AE68-7199CC6B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2818</Words>
  <Characters>16065</Characters>
  <Application>Microsoft Office Word</Application>
  <DocSecurity>8</DocSecurity>
  <Lines>133</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RICHTÁRIK Pavol</dc:creator>
  <cp:lastModifiedBy>TAKÁČOVÁ Veronika</cp:lastModifiedBy>
  <cp:revision>5</cp:revision>
  <dcterms:created xsi:type="dcterms:W3CDTF">2021-06-18T12:06:00Z</dcterms:created>
  <dcterms:modified xsi:type="dcterms:W3CDTF">2021-06-30T07:35:00Z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LastSaved">
    <vt:filetime>2021-01-22T00:00:00Z</vt:filetime>
  </property>
</Properties>
</file>