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88F55" w14:textId="77777777" w:rsidR="00127909" w:rsidRPr="00D5336E" w:rsidRDefault="00127909" w:rsidP="00127909">
      <w:pPr>
        <w:pStyle w:val="Heading1"/>
        <w:spacing w:before="0" w:after="0"/>
        <w:jc w:val="center"/>
        <w:rPr>
          <w:color w:val="11204C"/>
          <w:sz w:val="24"/>
          <w:szCs w:val="28"/>
        </w:rPr>
      </w:pPr>
      <w:r w:rsidRPr="00D5336E">
        <w:rPr>
          <w:noProof/>
          <w:color w:val="11204C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88FA6" wp14:editId="7E788FA7">
                <wp:simplePos x="0" y="0"/>
                <wp:positionH relativeFrom="column">
                  <wp:posOffset>4784725</wp:posOffset>
                </wp:positionH>
                <wp:positionV relativeFrom="paragraph">
                  <wp:posOffset>-572770</wp:posOffset>
                </wp:positionV>
                <wp:extent cx="1152525" cy="581025"/>
                <wp:effectExtent l="0" t="0" r="127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88FB8" w14:textId="77777777" w:rsidR="00127909" w:rsidRPr="00D42730" w:rsidRDefault="00127909" w:rsidP="00127909">
                            <w:pPr>
                              <w:jc w:val="right"/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br/>
                            </w:r>
                            <w:r w:rsidRPr="00E264C3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>Príloha</w:t>
                            </w:r>
                            <w:r w:rsidRPr="00D42730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 xml:space="preserve"> č.</w:t>
                            </w:r>
                            <w:r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6.75pt;margin-top:-45.1pt;width:90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" filled="f" stroked="f">
                <v:textbox inset="0,,0">
                  <w:txbxContent>
                    <w:p w14:paraId="7E788FB8" w14:textId="77777777" w:rsidR="00127909" w:rsidRPr="00D42730" w:rsidRDefault="00127909" w:rsidP="00127909">
                      <w:pPr>
                        <w:jc w:val="right"/>
                        <w:rPr>
                          <w:rFonts w:ascii="Arial" w:hAnsi="Arial" w:cs="Arial"/>
                          <w:color w:val="11204C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11204C"/>
                          <w:sz w:val="20"/>
                        </w:rPr>
                        <w:br/>
                      </w:r>
                      <w:r w:rsidRPr="00E264C3">
                        <w:rPr>
                          <w:rFonts w:ascii="Arial" w:hAnsi="Arial" w:cs="Arial"/>
                          <w:color w:val="11204C"/>
                          <w:sz w:val="20"/>
                        </w:rPr>
                        <w:t>Príloha</w:t>
                      </w:r>
                      <w:r w:rsidRPr="00D42730">
                        <w:rPr>
                          <w:rFonts w:ascii="Arial" w:hAnsi="Arial" w:cs="Arial"/>
                          <w:color w:val="11204C"/>
                          <w:sz w:val="20"/>
                        </w:rPr>
                        <w:t xml:space="preserve"> č.</w:t>
                      </w:r>
                      <w:r>
                        <w:rPr>
                          <w:rFonts w:ascii="Arial" w:hAnsi="Arial" w:cs="Arial"/>
                          <w:color w:val="11204C"/>
                          <w:sz w:val="20"/>
                        </w:rPr>
                        <w:t xml:space="preserve"> 7</w:t>
                      </w:r>
                    </w:p>
                  </w:txbxContent>
                </v:textbox>
              </v:shape>
            </w:pict>
          </mc:Fallback>
        </mc:AlternateContent>
      </w:r>
      <w:r w:rsidRPr="00D5336E">
        <w:rPr>
          <w:color w:val="11204C"/>
          <w:sz w:val="24"/>
          <w:szCs w:val="28"/>
        </w:rPr>
        <w:t>Oznámenie o akcept</w:t>
      </w:r>
      <w:r w:rsidR="006B4A86" w:rsidRPr="00D5336E">
        <w:rPr>
          <w:color w:val="11204C"/>
          <w:sz w:val="24"/>
          <w:szCs w:val="28"/>
        </w:rPr>
        <w:t>ovaní</w:t>
      </w:r>
      <w:r w:rsidRPr="00D5336E">
        <w:rPr>
          <w:color w:val="11204C"/>
          <w:sz w:val="24"/>
          <w:szCs w:val="28"/>
        </w:rPr>
        <w:t xml:space="preserve"> ďalších produktov</w:t>
      </w:r>
    </w:p>
    <w:p w14:paraId="7E788F56" w14:textId="77777777" w:rsidR="00127909" w:rsidRDefault="00127909" w:rsidP="00127909">
      <w:pPr>
        <w:rPr>
          <w:rFonts w:ascii="Arial" w:hAnsi="Arial" w:cs="Arial"/>
          <w:color w:val="11204C"/>
          <w:sz w:val="22"/>
          <w:szCs w:val="22"/>
        </w:rPr>
      </w:pPr>
    </w:p>
    <w:p w14:paraId="7E788F57" w14:textId="77777777" w:rsidR="00127909" w:rsidRDefault="00127909" w:rsidP="00127909">
      <w:pPr>
        <w:rPr>
          <w:rFonts w:ascii="Arial" w:hAnsi="Arial" w:cs="Arial"/>
          <w:b/>
          <w:color w:val="11204C"/>
          <w:sz w:val="20"/>
          <w:szCs w:val="20"/>
        </w:rPr>
      </w:pPr>
      <w:r w:rsidRPr="00AB75EB">
        <w:rPr>
          <w:rFonts w:ascii="Arial" w:hAnsi="Arial" w:cs="Arial"/>
          <w:b/>
          <w:color w:val="11204C"/>
          <w:sz w:val="20"/>
          <w:szCs w:val="20"/>
        </w:rPr>
        <w:t>Partner: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63"/>
        <w:gridCol w:w="3829"/>
        <w:gridCol w:w="2546"/>
      </w:tblGrid>
      <w:tr w:rsidR="00127909" w:rsidRPr="00D5336E" w14:paraId="7E788F5B" w14:textId="77777777" w:rsidTr="00553B5C">
        <w:tc>
          <w:tcPr>
            <w:tcW w:w="3063" w:type="dxa"/>
          </w:tcPr>
          <w:p w14:paraId="7E788F58" w14:textId="77777777" w:rsidR="00127909" w:rsidRPr="00D5336E" w:rsidRDefault="00127909" w:rsidP="00553B5C">
            <w:pPr>
              <w:spacing w:line="360" w:lineRule="auto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D5336E">
              <w:rPr>
                <w:rFonts w:ascii="Arial" w:hAnsi="Arial" w:cs="Arial"/>
                <w:bCs/>
                <w:color w:val="11204C"/>
                <w:sz w:val="18"/>
                <w:szCs w:val="18"/>
              </w:rPr>
              <w:t xml:space="preserve">IČO organizácie: </w:t>
            </w:r>
          </w:p>
        </w:tc>
        <w:tc>
          <w:tcPr>
            <w:tcW w:w="3829" w:type="dxa"/>
          </w:tcPr>
          <w:p w14:paraId="7E788F59" w14:textId="77777777" w:rsidR="00127909" w:rsidRPr="00D5336E" w:rsidRDefault="00127909" w:rsidP="00553B5C">
            <w:pPr>
              <w:spacing w:line="360" w:lineRule="auto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546" w:type="dxa"/>
          </w:tcPr>
          <w:p w14:paraId="7E788F5A" w14:textId="77777777" w:rsidR="00127909" w:rsidRPr="00D5336E" w:rsidRDefault="00127909" w:rsidP="00553B5C">
            <w:pPr>
              <w:spacing w:line="360" w:lineRule="auto"/>
              <w:jc w:val="right"/>
              <w:rPr>
                <w:rFonts w:ascii="Arial" w:hAnsi="Arial" w:cs="Arial"/>
                <w:i/>
                <w:iCs/>
                <w:color w:val="11204C"/>
                <w:sz w:val="18"/>
                <w:szCs w:val="18"/>
              </w:rPr>
            </w:pPr>
          </w:p>
        </w:tc>
      </w:tr>
      <w:tr w:rsidR="00127909" w:rsidRPr="00D5336E" w14:paraId="7E788F5E" w14:textId="77777777" w:rsidTr="00553B5C">
        <w:tc>
          <w:tcPr>
            <w:tcW w:w="3063" w:type="dxa"/>
          </w:tcPr>
          <w:p w14:paraId="7E788F5C" w14:textId="77777777" w:rsidR="00127909" w:rsidRPr="00D5336E" w:rsidRDefault="00127909" w:rsidP="00553B5C">
            <w:pPr>
              <w:spacing w:line="360" w:lineRule="auto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D5336E">
              <w:rPr>
                <w:rFonts w:ascii="Arial" w:hAnsi="Arial" w:cs="Arial"/>
                <w:bCs/>
                <w:color w:val="11204C"/>
                <w:sz w:val="18"/>
                <w:szCs w:val="18"/>
              </w:rPr>
              <w:t>Názov organizácie:</w:t>
            </w:r>
          </w:p>
        </w:tc>
        <w:tc>
          <w:tcPr>
            <w:tcW w:w="6375" w:type="dxa"/>
            <w:gridSpan w:val="2"/>
          </w:tcPr>
          <w:p w14:paraId="7E788F5D" w14:textId="77777777" w:rsidR="00127909" w:rsidRPr="00D5336E" w:rsidRDefault="00127909" w:rsidP="00553B5C">
            <w:pPr>
              <w:spacing w:line="360" w:lineRule="auto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  <w:bookmarkEnd w:id="1"/>
          </w:p>
        </w:tc>
      </w:tr>
      <w:tr w:rsidR="00127909" w:rsidRPr="00D5336E" w14:paraId="7E788F61" w14:textId="77777777" w:rsidTr="00553B5C">
        <w:tc>
          <w:tcPr>
            <w:tcW w:w="3063" w:type="dxa"/>
          </w:tcPr>
          <w:p w14:paraId="7E788F5F" w14:textId="77777777" w:rsidR="00127909" w:rsidRPr="00D5336E" w:rsidRDefault="00127909" w:rsidP="00553B5C">
            <w:pPr>
              <w:spacing w:line="360" w:lineRule="auto"/>
              <w:rPr>
                <w:rFonts w:ascii="Arial" w:hAnsi="Arial" w:cs="Arial"/>
                <w:bCs/>
                <w:color w:val="11204C"/>
                <w:sz w:val="18"/>
                <w:szCs w:val="18"/>
              </w:rPr>
            </w:pPr>
            <w:r w:rsidRPr="00D5336E">
              <w:rPr>
                <w:rFonts w:ascii="Arial" w:hAnsi="Arial" w:cs="Arial"/>
                <w:bCs/>
                <w:color w:val="11204C"/>
                <w:sz w:val="18"/>
                <w:szCs w:val="18"/>
              </w:rPr>
              <w:t>Adresa sídla organizácie:</w:t>
            </w:r>
          </w:p>
        </w:tc>
        <w:tc>
          <w:tcPr>
            <w:tcW w:w="6375" w:type="dxa"/>
            <w:gridSpan w:val="2"/>
          </w:tcPr>
          <w:p w14:paraId="7E788F60" w14:textId="77777777" w:rsidR="00127909" w:rsidRPr="00D5336E" w:rsidRDefault="00127909" w:rsidP="00553B5C">
            <w:pPr>
              <w:spacing w:line="360" w:lineRule="auto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7E788F62" w14:textId="77777777" w:rsidR="00127909" w:rsidRPr="00D5336E" w:rsidRDefault="00127909" w:rsidP="00127909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</w:p>
    <w:p w14:paraId="7E788F63" w14:textId="77777777" w:rsidR="00127909" w:rsidRPr="00D5336E" w:rsidRDefault="00127909" w:rsidP="00127909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r w:rsidRPr="00D5336E">
        <w:rPr>
          <w:rFonts w:ascii="Arial" w:hAnsi="Arial" w:cs="Arial"/>
          <w:color w:val="11204C"/>
          <w:sz w:val="18"/>
          <w:szCs w:val="18"/>
        </w:rPr>
        <w:t xml:space="preserve">konajúci prostredníctvom: </w:t>
      </w:r>
      <w:r w:rsidRPr="00D5336E">
        <w:rPr>
          <w:rFonts w:ascii="Arial" w:hAnsi="Arial" w:cs="Arial"/>
          <w:color w:val="11204C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5336E">
        <w:rPr>
          <w:rFonts w:ascii="Arial" w:hAnsi="Arial" w:cs="Arial"/>
          <w:color w:val="11204C"/>
          <w:sz w:val="18"/>
          <w:szCs w:val="18"/>
        </w:rPr>
        <w:instrText xml:space="preserve"> FORMTEXT </w:instrText>
      </w:r>
      <w:r w:rsidRPr="00D5336E">
        <w:rPr>
          <w:rFonts w:ascii="Arial" w:hAnsi="Arial" w:cs="Arial"/>
          <w:color w:val="11204C"/>
          <w:sz w:val="18"/>
          <w:szCs w:val="18"/>
        </w:rPr>
      </w:r>
      <w:r w:rsidRPr="00D5336E">
        <w:rPr>
          <w:rFonts w:ascii="Arial" w:hAnsi="Arial" w:cs="Arial"/>
          <w:color w:val="11204C"/>
          <w:sz w:val="18"/>
          <w:szCs w:val="18"/>
        </w:rPr>
        <w:fldChar w:fldCharType="separate"/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color w:val="11204C"/>
          <w:sz w:val="18"/>
          <w:szCs w:val="18"/>
        </w:rPr>
        <w:fldChar w:fldCharType="end"/>
      </w:r>
      <w:r w:rsidRPr="00D5336E">
        <w:rPr>
          <w:rFonts w:ascii="Arial" w:hAnsi="Arial" w:cs="Arial"/>
          <w:color w:val="11204C"/>
          <w:sz w:val="18"/>
          <w:szCs w:val="18"/>
        </w:rPr>
        <w:t xml:space="preserve"> , </w:t>
      </w:r>
      <w:r w:rsidRPr="00D5336E">
        <w:rPr>
          <w:rFonts w:ascii="Arial" w:hAnsi="Arial" w:cs="Arial"/>
          <w:color w:val="11204C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5336E">
        <w:rPr>
          <w:rFonts w:ascii="Arial" w:hAnsi="Arial" w:cs="Arial"/>
          <w:color w:val="11204C"/>
          <w:sz w:val="18"/>
          <w:szCs w:val="18"/>
        </w:rPr>
        <w:instrText xml:space="preserve"> FORMTEXT </w:instrText>
      </w:r>
      <w:r w:rsidRPr="00D5336E">
        <w:rPr>
          <w:rFonts w:ascii="Arial" w:hAnsi="Arial" w:cs="Arial"/>
          <w:color w:val="11204C"/>
          <w:sz w:val="18"/>
          <w:szCs w:val="18"/>
        </w:rPr>
      </w:r>
      <w:r w:rsidRPr="00D5336E">
        <w:rPr>
          <w:rFonts w:ascii="Arial" w:hAnsi="Arial" w:cs="Arial"/>
          <w:color w:val="11204C"/>
          <w:sz w:val="18"/>
          <w:szCs w:val="18"/>
        </w:rPr>
        <w:fldChar w:fldCharType="separate"/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18"/>
        </w:rPr>
        <w:t> </w:t>
      </w:r>
      <w:r w:rsidRPr="00D5336E">
        <w:rPr>
          <w:rFonts w:ascii="Arial" w:hAnsi="Arial" w:cs="Arial"/>
          <w:color w:val="11204C"/>
          <w:sz w:val="18"/>
          <w:szCs w:val="18"/>
        </w:rPr>
        <w:fldChar w:fldCharType="end"/>
      </w:r>
    </w:p>
    <w:p w14:paraId="7E788F64" w14:textId="77777777" w:rsidR="00127909" w:rsidRPr="00D5336E" w:rsidRDefault="00127909" w:rsidP="00127909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</w:p>
    <w:p w14:paraId="7E788F65" w14:textId="5E0C7435" w:rsidR="00127909" w:rsidRPr="00D5336E" w:rsidRDefault="00127909" w:rsidP="00127909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r w:rsidRPr="00D5336E">
        <w:rPr>
          <w:rFonts w:ascii="Arial" w:hAnsi="Arial" w:cs="Arial"/>
          <w:color w:val="11204C"/>
          <w:sz w:val="18"/>
          <w:szCs w:val="18"/>
        </w:rPr>
        <w:t xml:space="preserve">má záujem akceptovať okrem produktov označených pri uzatváraní zmluvy </w:t>
      </w:r>
      <w:r w:rsidR="005C54C3" w:rsidRPr="00D5336E">
        <w:rPr>
          <w:rFonts w:ascii="Arial" w:hAnsi="Arial" w:cs="Arial"/>
          <w:color w:val="11204C"/>
          <w:sz w:val="18"/>
          <w:szCs w:val="18"/>
        </w:rPr>
        <w:t xml:space="preserve">so spoločnosťou </w:t>
      </w:r>
      <w:r w:rsidR="00C1122C">
        <w:rPr>
          <w:rFonts w:ascii="Arial" w:hAnsi="Arial" w:cs="Arial"/>
          <w:color w:val="11204C"/>
          <w:sz w:val="18"/>
          <w:szCs w:val="18"/>
        </w:rPr>
        <w:t>Ticket Service</w:t>
      </w:r>
      <w:r w:rsidR="005C54C3" w:rsidRPr="00D5336E">
        <w:rPr>
          <w:rFonts w:ascii="Arial" w:hAnsi="Arial" w:cs="Arial"/>
          <w:color w:val="11204C"/>
          <w:sz w:val="18"/>
          <w:szCs w:val="18"/>
        </w:rPr>
        <w:t xml:space="preserve">, s.r.o. </w:t>
      </w:r>
      <w:r w:rsidRPr="00D5336E">
        <w:rPr>
          <w:rFonts w:ascii="Arial" w:hAnsi="Arial" w:cs="Arial"/>
          <w:color w:val="11204C"/>
          <w:sz w:val="18"/>
          <w:szCs w:val="18"/>
        </w:rPr>
        <w:t xml:space="preserve">aj tieto </w:t>
      </w:r>
      <w:r w:rsidR="00E04383" w:rsidRPr="00D5336E">
        <w:rPr>
          <w:rFonts w:ascii="Arial" w:hAnsi="Arial" w:cs="Arial"/>
          <w:color w:val="11204C"/>
          <w:sz w:val="18"/>
          <w:szCs w:val="18"/>
        </w:rPr>
        <w:t xml:space="preserve">ďalšie </w:t>
      </w:r>
      <w:r w:rsidRPr="00D5336E">
        <w:rPr>
          <w:rFonts w:ascii="Arial" w:hAnsi="Arial" w:cs="Arial"/>
          <w:color w:val="11204C"/>
          <w:sz w:val="18"/>
          <w:szCs w:val="18"/>
        </w:rPr>
        <w:t>produkty:</w:t>
      </w:r>
    </w:p>
    <w:p w14:paraId="7E788F66" w14:textId="77777777" w:rsidR="00D5336E" w:rsidRPr="00D5336E" w:rsidRDefault="00D5336E" w:rsidP="00127909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bookmarkStart w:id="3" w:name="_GoBack"/>
      <w:bookmarkEnd w:id="3"/>
    </w:p>
    <w:p w14:paraId="7E788F67" w14:textId="77777777" w:rsidR="00127909" w:rsidRPr="00D5336E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268593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FD0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  <w:t>Ticket Restaurant</w:t>
      </w:r>
      <w:r w:rsidR="00754FD0" w:rsidRPr="00331C49">
        <w:rPr>
          <w:rFonts w:ascii="Arial" w:hAnsi="Arial" w:cs="Arial"/>
          <w:color w:val="11204C"/>
          <w:sz w:val="18"/>
          <w:szCs w:val="18"/>
          <w:vertAlign w:val="superscript"/>
        </w:rPr>
        <w:t>®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 xml:space="preserve"> – stravovanie a stravovacie služby podľa ZP</w:t>
      </w:r>
    </w:p>
    <w:p w14:paraId="7E788F68" w14:textId="77777777" w:rsidR="00754FD0" w:rsidRPr="00D5336E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-32359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FD0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  <w:t>TR karta</w:t>
      </w:r>
      <w:r w:rsidR="00754FD0" w:rsidRPr="00331C49">
        <w:rPr>
          <w:rFonts w:ascii="Arial" w:hAnsi="Arial" w:cs="Arial"/>
          <w:color w:val="11204C"/>
          <w:sz w:val="18"/>
          <w:szCs w:val="18"/>
          <w:vertAlign w:val="superscript"/>
        </w:rPr>
        <w:t>®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 xml:space="preserve"> - e-Stravovacia poukážka - stravovanie a stravovacie služby podľa ZP</w:t>
      </w:r>
    </w:p>
    <w:p w14:paraId="7E788F69" w14:textId="77777777" w:rsidR="00754FD0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950202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FD0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  <w:t>TR karta</w:t>
      </w:r>
      <w:r w:rsidR="00754FD0" w:rsidRPr="00331C49">
        <w:rPr>
          <w:rFonts w:ascii="Arial" w:hAnsi="Arial" w:cs="Arial"/>
          <w:color w:val="11204C"/>
          <w:sz w:val="18"/>
          <w:szCs w:val="18"/>
          <w:vertAlign w:val="superscript"/>
        </w:rPr>
        <w:t>®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 xml:space="preserve"> - e-Stravovacia poukážka Mobilná platba - stravovanie a stravovacie služby podľa ZP</w:t>
      </w:r>
    </w:p>
    <w:p w14:paraId="2DE3487D" w14:textId="4F3A02D4" w:rsidR="00C1122C" w:rsidRPr="00703B80" w:rsidRDefault="005A3218" w:rsidP="00C1122C">
      <w:pPr>
        <w:spacing w:line="360" w:lineRule="auto"/>
        <w:rPr>
          <w:rFonts w:ascii="Arial" w:hAnsi="Arial" w:cs="Arial"/>
          <w:color w:val="11204C"/>
          <w:sz w:val="18"/>
          <w:szCs w:val="18"/>
          <w:highlight w:val="yellow"/>
        </w:rPr>
      </w:pPr>
      <w:sdt>
        <w:sdtPr>
          <w:rPr>
            <w:rFonts w:ascii="Arial" w:hAnsi="Arial" w:cs="Arial"/>
            <w:color w:val="11204C"/>
            <w:sz w:val="18"/>
            <w:szCs w:val="18"/>
            <w:highlight w:val="yellow"/>
          </w:rPr>
          <w:id w:val="-599024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122C" w:rsidRPr="00703B80">
            <w:rPr>
              <w:rFonts w:ascii="MS Gothic" w:eastAsia="MS Gothic" w:hAnsi="MS Gothic" w:cs="MS Gothic" w:hint="eastAsia"/>
              <w:color w:val="11204C"/>
              <w:sz w:val="18"/>
              <w:szCs w:val="18"/>
              <w:highlight w:val="yellow"/>
            </w:rPr>
            <w:t>☐</w:t>
          </w:r>
        </w:sdtContent>
      </w:sdt>
      <w:r w:rsidR="00C1122C" w:rsidRPr="00703B80">
        <w:rPr>
          <w:rFonts w:ascii="Arial" w:hAnsi="Arial" w:cs="Arial"/>
          <w:color w:val="11204C"/>
          <w:sz w:val="18"/>
          <w:szCs w:val="18"/>
          <w:highlight w:val="yellow"/>
        </w:rPr>
        <w:tab/>
        <w:t xml:space="preserve">Edenred Dovolenka – rekreačný poukaz  - </w:t>
      </w:r>
      <w:r w:rsidR="00703B80" w:rsidRPr="00703B80">
        <w:rPr>
          <w:rFonts w:ascii="Arial" w:hAnsi="Arial" w:cs="Arial"/>
          <w:color w:val="11204C"/>
          <w:sz w:val="18"/>
          <w:szCs w:val="18"/>
          <w:highlight w:val="yellow"/>
        </w:rPr>
        <w:t xml:space="preserve">rekreačné služby </w:t>
      </w:r>
      <w:r w:rsidR="00C1122C" w:rsidRPr="00703B80">
        <w:rPr>
          <w:rFonts w:ascii="Arial" w:hAnsi="Arial" w:cs="Arial"/>
          <w:color w:val="11204C"/>
          <w:sz w:val="18"/>
          <w:szCs w:val="18"/>
          <w:highlight w:val="yellow"/>
        </w:rPr>
        <w:t>podľa ZP</w:t>
      </w:r>
    </w:p>
    <w:p w14:paraId="03609E28" w14:textId="6E106417" w:rsidR="00C1122C" w:rsidRPr="00D5336E" w:rsidRDefault="005A3218" w:rsidP="00C1122C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  <w:highlight w:val="yellow"/>
          </w:rPr>
          <w:id w:val="26026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122C" w:rsidRPr="00703B80">
            <w:rPr>
              <w:rFonts w:ascii="MS Gothic" w:eastAsia="MS Gothic" w:hAnsi="MS Gothic" w:cs="MS Gothic" w:hint="eastAsia"/>
              <w:color w:val="11204C"/>
              <w:sz w:val="18"/>
              <w:szCs w:val="18"/>
              <w:highlight w:val="yellow"/>
            </w:rPr>
            <w:t>☐</w:t>
          </w:r>
        </w:sdtContent>
      </w:sdt>
      <w:r w:rsidR="00C1122C" w:rsidRPr="00703B80">
        <w:rPr>
          <w:rFonts w:ascii="Arial" w:hAnsi="Arial" w:cs="Arial"/>
          <w:color w:val="11204C"/>
          <w:sz w:val="18"/>
          <w:szCs w:val="18"/>
          <w:highlight w:val="yellow"/>
        </w:rPr>
        <w:tab/>
      </w:r>
      <w:r w:rsidR="00703B80" w:rsidRPr="00703B80">
        <w:rPr>
          <w:rFonts w:ascii="Arial" w:hAnsi="Arial" w:cs="Arial"/>
          <w:color w:val="11204C"/>
          <w:sz w:val="18"/>
          <w:szCs w:val="18"/>
          <w:highlight w:val="yellow"/>
        </w:rPr>
        <w:t xml:space="preserve">Edenred Dovolenka – rekreačný poukaz - </w:t>
      </w:r>
      <w:r w:rsidR="00C1122C" w:rsidRPr="00703B80">
        <w:rPr>
          <w:rFonts w:ascii="Arial" w:hAnsi="Arial" w:cs="Arial"/>
          <w:color w:val="11204C"/>
          <w:sz w:val="18"/>
          <w:szCs w:val="18"/>
          <w:highlight w:val="yellow"/>
        </w:rPr>
        <w:t xml:space="preserve">Mobilná platba </w:t>
      </w:r>
      <w:r w:rsidR="00703B80" w:rsidRPr="00703B80">
        <w:rPr>
          <w:rFonts w:ascii="Arial" w:hAnsi="Arial" w:cs="Arial"/>
          <w:color w:val="11204C"/>
          <w:sz w:val="18"/>
          <w:szCs w:val="18"/>
          <w:highlight w:val="yellow"/>
        </w:rPr>
        <w:t>–</w:t>
      </w:r>
      <w:r w:rsidR="00C1122C" w:rsidRPr="00703B80">
        <w:rPr>
          <w:rFonts w:ascii="Arial" w:hAnsi="Arial" w:cs="Arial"/>
          <w:color w:val="11204C"/>
          <w:sz w:val="18"/>
          <w:szCs w:val="18"/>
          <w:highlight w:val="yellow"/>
        </w:rPr>
        <w:t xml:space="preserve"> </w:t>
      </w:r>
      <w:r w:rsidR="00703B80" w:rsidRPr="00703B80">
        <w:rPr>
          <w:rFonts w:ascii="Arial" w:hAnsi="Arial" w:cs="Arial"/>
          <w:color w:val="11204C"/>
          <w:sz w:val="18"/>
          <w:szCs w:val="18"/>
          <w:highlight w:val="yellow"/>
        </w:rPr>
        <w:t xml:space="preserve">rekreačné </w:t>
      </w:r>
      <w:r w:rsidR="00C1122C" w:rsidRPr="00703B80">
        <w:rPr>
          <w:rFonts w:ascii="Arial" w:hAnsi="Arial" w:cs="Arial"/>
          <w:color w:val="11204C"/>
          <w:sz w:val="18"/>
          <w:szCs w:val="18"/>
          <w:highlight w:val="yellow"/>
        </w:rPr>
        <w:t>služby podľa ZP</w:t>
      </w:r>
    </w:p>
    <w:p w14:paraId="7E788F6A" w14:textId="093B6C44" w:rsidR="00754FD0" w:rsidRPr="00D5336E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287398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FD0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</w:r>
      <w:r w:rsidR="0084392E">
        <w:rPr>
          <w:rFonts w:ascii="Arial" w:hAnsi="Arial" w:cs="Arial"/>
          <w:color w:val="11204C"/>
          <w:sz w:val="18"/>
          <w:szCs w:val="18"/>
        </w:rPr>
        <w:t>Edenred poukážka Darčeky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 xml:space="preserve"> - tovar</w:t>
      </w:r>
    </w:p>
    <w:p w14:paraId="7E788F6B" w14:textId="3D6D30FF" w:rsidR="00754FD0" w:rsidRPr="00D5336E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79849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4F07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</w:r>
      <w:r w:rsidR="0084392E">
        <w:rPr>
          <w:rFonts w:ascii="Arial" w:hAnsi="Arial" w:cs="Arial"/>
          <w:color w:val="11204C"/>
          <w:sz w:val="18"/>
          <w:szCs w:val="18"/>
        </w:rPr>
        <w:t xml:space="preserve">Edenred poukážka Služby 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>– služby súvisiace so športom, vzdelávaním, zdravím a rekreáciou</w:t>
      </w:r>
    </w:p>
    <w:p w14:paraId="7E788F6C" w14:textId="77777777" w:rsidR="00754FD0" w:rsidRPr="00D5336E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1644236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FD0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  <w:t>e-Ticket</w:t>
      </w:r>
      <w:r w:rsidR="00754FD0" w:rsidRPr="00331C49">
        <w:rPr>
          <w:rFonts w:ascii="Arial" w:hAnsi="Arial" w:cs="Arial"/>
          <w:color w:val="11204C"/>
          <w:sz w:val="18"/>
          <w:szCs w:val="18"/>
          <w:vertAlign w:val="superscript"/>
        </w:rPr>
        <w:t>®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 xml:space="preserve"> - tovar dodaný, respektíve službu</w:t>
      </w:r>
    </w:p>
    <w:p w14:paraId="7E788F6D" w14:textId="77777777" w:rsidR="00754FD0" w:rsidRDefault="005A3218" w:rsidP="00754FD0">
      <w:pPr>
        <w:spacing w:line="360" w:lineRule="auto"/>
        <w:rPr>
          <w:rFonts w:ascii="Arial" w:hAnsi="Arial" w:cs="Arial"/>
          <w:color w:val="11204C"/>
          <w:sz w:val="18"/>
          <w:szCs w:val="18"/>
        </w:rPr>
      </w:pPr>
      <w:sdt>
        <w:sdtPr>
          <w:rPr>
            <w:rFonts w:ascii="Arial" w:hAnsi="Arial" w:cs="Arial"/>
            <w:color w:val="11204C"/>
            <w:sz w:val="18"/>
            <w:szCs w:val="18"/>
          </w:rPr>
          <w:id w:val="773675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FD0" w:rsidRPr="00D5336E">
            <w:rPr>
              <w:rFonts w:ascii="MS Gothic" w:eastAsia="MS Gothic" w:hAnsi="MS Gothic" w:cs="MS Gothic" w:hint="eastAsia"/>
              <w:color w:val="11204C"/>
              <w:sz w:val="18"/>
              <w:szCs w:val="18"/>
            </w:rPr>
            <w:t>☐</w:t>
          </w:r>
        </w:sdtContent>
      </w:sdt>
      <w:r w:rsidR="00754FD0" w:rsidRPr="00D5336E">
        <w:rPr>
          <w:rFonts w:ascii="Arial" w:hAnsi="Arial" w:cs="Arial"/>
          <w:color w:val="11204C"/>
          <w:sz w:val="18"/>
          <w:szCs w:val="18"/>
        </w:rPr>
        <w:tab/>
        <w:t>e-Ticket</w:t>
      </w:r>
      <w:r w:rsidR="00754FD0" w:rsidRPr="00331C49">
        <w:rPr>
          <w:rFonts w:ascii="Arial" w:hAnsi="Arial" w:cs="Arial"/>
          <w:color w:val="11204C"/>
          <w:sz w:val="18"/>
          <w:szCs w:val="18"/>
          <w:vertAlign w:val="superscript"/>
        </w:rPr>
        <w:t>®</w:t>
      </w:r>
      <w:r w:rsidR="00754FD0" w:rsidRPr="00D5336E">
        <w:rPr>
          <w:rFonts w:ascii="Arial" w:hAnsi="Arial" w:cs="Arial"/>
          <w:color w:val="11204C"/>
          <w:sz w:val="18"/>
          <w:szCs w:val="18"/>
        </w:rPr>
        <w:t xml:space="preserve"> - platobná metóda- akceptácia v elektronickom obchode</w:t>
      </w:r>
    </w:p>
    <w:p w14:paraId="7E788F6F" w14:textId="77777777" w:rsidR="007A4F07" w:rsidRDefault="007A4F07" w:rsidP="00754FD0">
      <w:pPr>
        <w:spacing w:line="360" w:lineRule="auto"/>
        <w:rPr>
          <w:rFonts w:ascii="Arial" w:eastAsia="MS Gothic" w:hAnsi="Arial" w:cs="Arial"/>
          <w:color w:val="11204C"/>
          <w:sz w:val="18"/>
          <w:szCs w:val="18"/>
        </w:rPr>
      </w:pPr>
      <w:r w:rsidRPr="00D5336E">
        <w:rPr>
          <w:rFonts w:ascii="Arial" w:eastAsia="MS Gothic" w:hAnsi="Arial" w:cs="Arial"/>
          <w:color w:val="11204C"/>
          <w:sz w:val="18"/>
          <w:szCs w:val="18"/>
        </w:rPr>
        <w:t>v doleuvedených prevádzkach</w:t>
      </w:r>
      <w:r w:rsidR="00E04383" w:rsidRPr="00D5336E">
        <w:rPr>
          <w:rFonts w:ascii="Arial" w:eastAsia="MS Gothic" w:hAnsi="Arial" w:cs="Arial"/>
          <w:color w:val="11204C"/>
          <w:sz w:val="18"/>
          <w:szCs w:val="18"/>
        </w:rPr>
        <w:t>.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580"/>
        <w:gridCol w:w="2321"/>
      </w:tblGrid>
      <w:tr w:rsidR="004D219C" w:rsidRPr="004D219C" w14:paraId="7E788F74" w14:textId="77777777" w:rsidTr="004D219C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1" w14:textId="77777777" w:rsidR="004D219C" w:rsidRPr="004D219C" w:rsidRDefault="004D219C" w:rsidP="004D219C">
            <w:pPr>
              <w:rPr>
                <w:rFonts w:ascii="Arial" w:hAnsi="Arial" w:cs="Arial"/>
                <w:b/>
                <w:bCs/>
                <w:color w:val="11204C"/>
                <w:sz w:val="20"/>
                <w:szCs w:val="20"/>
              </w:rPr>
            </w:pPr>
            <w:r w:rsidRPr="004D219C">
              <w:rPr>
                <w:rFonts w:ascii="Arial" w:hAnsi="Arial" w:cs="Arial"/>
                <w:b/>
                <w:bCs/>
                <w:color w:val="11204C"/>
                <w:sz w:val="20"/>
                <w:szCs w:val="20"/>
              </w:rPr>
              <w:t>Názov prevádzky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2" w14:textId="77777777" w:rsidR="004D219C" w:rsidRPr="004D219C" w:rsidRDefault="004D219C" w:rsidP="004D219C">
            <w:pPr>
              <w:rPr>
                <w:rFonts w:ascii="Arial" w:hAnsi="Arial" w:cs="Arial"/>
                <w:b/>
                <w:bCs/>
                <w:color w:val="11204C"/>
                <w:sz w:val="20"/>
                <w:szCs w:val="20"/>
              </w:rPr>
            </w:pPr>
            <w:r w:rsidRPr="004D219C">
              <w:rPr>
                <w:rFonts w:ascii="Arial" w:hAnsi="Arial" w:cs="Arial"/>
                <w:b/>
                <w:bCs/>
                <w:color w:val="11204C"/>
                <w:sz w:val="20"/>
                <w:szCs w:val="20"/>
              </w:rPr>
              <w:t>Adresa prevádzky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3" w14:textId="77777777" w:rsidR="004D219C" w:rsidRPr="004D219C" w:rsidRDefault="004D219C" w:rsidP="004D219C">
            <w:pPr>
              <w:rPr>
                <w:rFonts w:ascii="Arial" w:hAnsi="Arial" w:cs="Arial"/>
                <w:b/>
                <w:bCs/>
                <w:color w:val="11204C"/>
                <w:sz w:val="20"/>
                <w:szCs w:val="20"/>
              </w:rPr>
            </w:pPr>
            <w:r w:rsidRPr="004D219C">
              <w:rPr>
                <w:rFonts w:ascii="Arial" w:hAnsi="Arial" w:cs="Arial"/>
                <w:b/>
                <w:bCs/>
                <w:color w:val="11204C"/>
                <w:sz w:val="20"/>
                <w:szCs w:val="20"/>
              </w:rPr>
              <w:t>Typ zariadenia</w:t>
            </w:r>
          </w:p>
        </w:tc>
      </w:tr>
      <w:tr w:rsidR="004D219C" w:rsidRPr="004D219C" w14:paraId="7E788F78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5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6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7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7C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9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A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B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80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D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E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7F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84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1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2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3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88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5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6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7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8C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9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A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B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90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D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E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8F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94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1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2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3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98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5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6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7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4D219C" w:rsidRPr="004D219C" w14:paraId="7E788F9C" w14:textId="77777777" w:rsidTr="004D219C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9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A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F9B" w14:textId="77777777" w:rsidR="004D219C" w:rsidRPr="004D219C" w:rsidRDefault="004D219C" w:rsidP="004D219C">
            <w:pPr>
              <w:rPr>
                <w:rFonts w:ascii="Calibri" w:hAnsi="Calibri" w:cs="Calibri"/>
                <w:color w:val="11204C"/>
                <w:sz w:val="22"/>
                <w:szCs w:val="22"/>
              </w:rPr>
            </w:pPr>
            <w:r w:rsidRPr="004D219C">
              <w:rPr>
                <w:rFonts w:ascii="Calibri" w:hAnsi="Calibri" w:cs="Calibri"/>
                <w:color w:val="11204C"/>
                <w:sz w:val="22"/>
                <w:szCs w:val="22"/>
              </w:rPr>
              <w:t> 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noProof/>
                <w:color w:val="11204C"/>
                <w:sz w:val="18"/>
                <w:szCs w:val="18"/>
              </w:rPr>
              <w:t> </w:t>
            </w:r>
            <w:r w:rsidR="00675010" w:rsidRPr="00D5336E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</w:tbl>
    <w:p w14:paraId="7E788F9D" w14:textId="77777777" w:rsidR="00E04383" w:rsidRDefault="00E04383" w:rsidP="00754FD0">
      <w:pPr>
        <w:spacing w:line="360" w:lineRule="auto"/>
        <w:rPr>
          <w:rFonts w:ascii="Arial" w:eastAsia="MS Gothic" w:hAnsi="Arial" w:cs="Arial"/>
          <w:color w:val="11204C"/>
          <w:sz w:val="20"/>
          <w:szCs w:val="20"/>
        </w:rPr>
      </w:pPr>
    </w:p>
    <w:p w14:paraId="7E788F9E" w14:textId="77777777" w:rsidR="00127909" w:rsidRPr="00D5336E" w:rsidRDefault="00127909" w:rsidP="007A4F07">
      <w:pPr>
        <w:pStyle w:val="BodyText3"/>
        <w:spacing w:after="0"/>
        <w:rPr>
          <w:rFonts w:ascii="Arial" w:hAnsi="Arial" w:cs="Arial"/>
          <w:color w:val="11204C"/>
          <w:sz w:val="18"/>
          <w:szCs w:val="20"/>
        </w:rPr>
      </w:pPr>
      <w:r w:rsidRPr="00D5336E">
        <w:rPr>
          <w:rFonts w:ascii="Arial" w:hAnsi="Arial" w:cs="Arial"/>
          <w:color w:val="11204C"/>
          <w:sz w:val="18"/>
          <w:szCs w:val="20"/>
        </w:rPr>
        <w:t xml:space="preserve">V  </w:t>
      </w:r>
      <w:r w:rsidRPr="00D5336E">
        <w:rPr>
          <w:rFonts w:ascii="Arial" w:hAnsi="Arial" w:cs="Arial"/>
          <w:color w:val="11204C"/>
          <w:sz w:val="18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5336E">
        <w:rPr>
          <w:rFonts w:ascii="Arial" w:hAnsi="Arial" w:cs="Arial"/>
          <w:color w:val="11204C"/>
          <w:sz w:val="18"/>
          <w:szCs w:val="20"/>
        </w:rPr>
        <w:instrText xml:space="preserve"> FORMTEXT </w:instrText>
      </w:r>
      <w:r w:rsidRPr="00D5336E">
        <w:rPr>
          <w:rFonts w:ascii="Arial" w:hAnsi="Arial" w:cs="Arial"/>
          <w:color w:val="11204C"/>
          <w:sz w:val="18"/>
          <w:szCs w:val="20"/>
        </w:rPr>
      </w:r>
      <w:r w:rsidRPr="00D5336E">
        <w:rPr>
          <w:rFonts w:ascii="Arial" w:hAnsi="Arial" w:cs="Arial"/>
          <w:color w:val="11204C"/>
          <w:sz w:val="18"/>
          <w:szCs w:val="20"/>
        </w:rPr>
        <w:fldChar w:fldCharType="separate"/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color w:val="11204C"/>
          <w:sz w:val="18"/>
          <w:szCs w:val="20"/>
        </w:rPr>
        <w:fldChar w:fldCharType="end"/>
      </w:r>
      <w:r w:rsidRPr="00D5336E">
        <w:rPr>
          <w:rFonts w:ascii="Arial" w:hAnsi="Arial" w:cs="Arial"/>
          <w:color w:val="11204C"/>
          <w:sz w:val="18"/>
          <w:szCs w:val="20"/>
        </w:rPr>
        <w:t xml:space="preserve">, dňa </w:t>
      </w:r>
      <w:r w:rsidRPr="00D5336E">
        <w:rPr>
          <w:rFonts w:ascii="Arial" w:hAnsi="Arial" w:cs="Arial"/>
          <w:color w:val="11204C"/>
          <w:sz w:val="18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5336E">
        <w:rPr>
          <w:rFonts w:ascii="Arial" w:hAnsi="Arial" w:cs="Arial"/>
          <w:color w:val="11204C"/>
          <w:sz w:val="18"/>
          <w:szCs w:val="20"/>
        </w:rPr>
        <w:instrText xml:space="preserve"> FORMTEXT </w:instrText>
      </w:r>
      <w:r w:rsidRPr="00D5336E">
        <w:rPr>
          <w:rFonts w:ascii="Arial" w:hAnsi="Arial" w:cs="Arial"/>
          <w:color w:val="11204C"/>
          <w:sz w:val="18"/>
          <w:szCs w:val="20"/>
        </w:rPr>
      </w:r>
      <w:r w:rsidRPr="00D5336E">
        <w:rPr>
          <w:rFonts w:ascii="Arial" w:hAnsi="Arial" w:cs="Arial"/>
          <w:color w:val="11204C"/>
          <w:sz w:val="18"/>
          <w:szCs w:val="20"/>
        </w:rPr>
        <w:fldChar w:fldCharType="separate"/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noProof/>
          <w:color w:val="11204C"/>
          <w:sz w:val="18"/>
          <w:szCs w:val="20"/>
        </w:rPr>
        <w:t> </w:t>
      </w:r>
      <w:r w:rsidRPr="00D5336E">
        <w:rPr>
          <w:rFonts w:ascii="Arial" w:hAnsi="Arial" w:cs="Arial"/>
          <w:color w:val="11204C"/>
          <w:sz w:val="18"/>
          <w:szCs w:val="20"/>
        </w:rPr>
        <w:fldChar w:fldCharType="end"/>
      </w:r>
    </w:p>
    <w:p w14:paraId="7E788F9F" w14:textId="77777777" w:rsidR="00127909" w:rsidRDefault="00127909" w:rsidP="00127909">
      <w:pPr>
        <w:pStyle w:val="BodyText3"/>
        <w:tabs>
          <w:tab w:val="num" w:pos="-180"/>
        </w:tabs>
        <w:spacing w:after="0"/>
        <w:ind w:left="-181"/>
        <w:rPr>
          <w:rFonts w:ascii="Arial" w:hAnsi="Arial" w:cs="Arial"/>
          <w:color w:val="11204C"/>
          <w:sz w:val="20"/>
          <w:szCs w:val="20"/>
        </w:rPr>
      </w:pPr>
    </w:p>
    <w:p w14:paraId="7E788FA0" w14:textId="77777777" w:rsidR="00127909" w:rsidRPr="003E0386" w:rsidRDefault="00127909" w:rsidP="00127909">
      <w:pPr>
        <w:pStyle w:val="BodyText3"/>
        <w:tabs>
          <w:tab w:val="num" w:pos="-180"/>
        </w:tabs>
        <w:spacing w:after="0"/>
        <w:ind w:left="-181"/>
        <w:rPr>
          <w:rFonts w:ascii="Arial" w:hAnsi="Arial" w:cs="Arial"/>
          <w:color w:val="11204C"/>
          <w:sz w:val="20"/>
          <w:szCs w:val="20"/>
        </w:rPr>
      </w:pPr>
    </w:p>
    <w:p w14:paraId="7E788FA1" w14:textId="77777777" w:rsidR="00127909" w:rsidRDefault="00127909" w:rsidP="00127909">
      <w:pPr>
        <w:pStyle w:val="BodyText3"/>
        <w:tabs>
          <w:tab w:val="num" w:pos="-180"/>
        </w:tabs>
        <w:spacing w:after="0"/>
        <w:ind w:left="-181"/>
        <w:rPr>
          <w:rFonts w:ascii="Arial" w:hAnsi="Arial" w:cs="Arial"/>
          <w:color w:val="11204C"/>
          <w:sz w:val="18"/>
          <w:szCs w:val="18"/>
        </w:rPr>
      </w:pPr>
    </w:p>
    <w:p w14:paraId="7E788FA2" w14:textId="77777777" w:rsidR="00127909" w:rsidRDefault="00127909" w:rsidP="00127909">
      <w:pPr>
        <w:pStyle w:val="BodyText3"/>
        <w:tabs>
          <w:tab w:val="num" w:pos="-180"/>
        </w:tabs>
        <w:spacing w:after="0"/>
        <w:ind w:left="-181"/>
        <w:rPr>
          <w:rFonts w:ascii="Arial" w:hAnsi="Arial" w:cs="Arial"/>
          <w:color w:val="11204C"/>
          <w:sz w:val="18"/>
          <w:szCs w:val="18"/>
        </w:rPr>
      </w:pPr>
    </w:p>
    <w:p w14:paraId="7E788FA3" w14:textId="77777777" w:rsidR="004D219C" w:rsidRDefault="004D219C" w:rsidP="00127909">
      <w:pPr>
        <w:pStyle w:val="BodyText3"/>
        <w:tabs>
          <w:tab w:val="num" w:pos="-180"/>
        </w:tabs>
        <w:spacing w:after="0"/>
        <w:ind w:left="-181"/>
        <w:rPr>
          <w:rFonts w:ascii="Arial" w:hAnsi="Arial" w:cs="Arial"/>
          <w:color w:val="11204C"/>
          <w:sz w:val="18"/>
          <w:szCs w:val="18"/>
        </w:rPr>
      </w:pPr>
    </w:p>
    <w:p w14:paraId="7E788FA4" w14:textId="77777777" w:rsidR="00127909" w:rsidRDefault="00127909" w:rsidP="007A4F07">
      <w:pPr>
        <w:pStyle w:val="BodyText3"/>
        <w:spacing w:after="0"/>
        <w:rPr>
          <w:rFonts w:ascii="Arial" w:hAnsi="Arial" w:cs="Arial"/>
          <w:color w:val="11204C"/>
          <w:sz w:val="18"/>
          <w:szCs w:val="18"/>
        </w:rPr>
      </w:pPr>
      <w:r>
        <w:rPr>
          <w:rFonts w:ascii="Arial" w:hAnsi="Arial" w:cs="Arial"/>
          <w:color w:val="11204C"/>
          <w:sz w:val="18"/>
          <w:szCs w:val="18"/>
        </w:rPr>
        <w:t>.......................................................</w:t>
      </w:r>
    </w:p>
    <w:p w14:paraId="7E788FA5" w14:textId="77777777" w:rsidR="004D219C" w:rsidRPr="005C54C3" w:rsidRDefault="00127909" w:rsidP="005C54C3">
      <w:pPr>
        <w:pStyle w:val="BodyText3"/>
        <w:spacing w:after="0"/>
        <w:rPr>
          <w:rFonts w:ascii="Arial" w:hAnsi="Arial" w:cs="Arial"/>
          <w:color w:val="11204C"/>
          <w:sz w:val="18"/>
          <w:szCs w:val="18"/>
        </w:rPr>
      </w:pPr>
      <w:r>
        <w:rPr>
          <w:rFonts w:ascii="Arial" w:hAnsi="Arial" w:cs="Arial"/>
          <w:color w:val="11204C"/>
          <w:sz w:val="18"/>
          <w:szCs w:val="18"/>
        </w:rPr>
        <w:t>podpis oprávnenej osoby</w:t>
      </w:r>
    </w:p>
    <w:sectPr w:rsidR="004D219C" w:rsidRPr="005C54C3" w:rsidSect="00331C49">
      <w:headerReference w:type="default" r:id="rId11"/>
      <w:headerReference w:type="first" r:id="rId12"/>
      <w:footerReference w:type="first" r:id="rId13"/>
      <w:pgSz w:w="11906" w:h="16838" w:code="9"/>
      <w:pgMar w:top="2092" w:right="1134" w:bottom="720" w:left="1134" w:header="0" w:footer="284" w:gutter="0"/>
      <w:cols w:space="69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1CDCE" w14:textId="77777777" w:rsidR="00F812B0" w:rsidRDefault="00F812B0" w:rsidP="00646CFA">
      <w:r>
        <w:separator/>
      </w:r>
    </w:p>
  </w:endnote>
  <w:endnote w:type="continuationSeparator" w:id="0">
    <w:p w14:paraId="64E706C0" w14:textId="77777777" w:rsidR="00F812B0" w:rsidRDefault="00F812B0" w:rsidP="0064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88FAE" w14:textId="7B1C2F6E" w:rsidR="00BD3A15" w:rsidRPr="00CE2563" w:rsidRDefault="00331C49" w:rsidP="00CD43E0">
    <w:pPr>
      <w:pStyle w:val="BodyText3"/>
      <w:ind w:left="-180"/>
      <w:rPr>
        <w:rFonts w:ascii="Arial" w:hAnsi="Arial" w:cs="Arial"/>
        <w:color w:val="808080"/>
        <w:sz w:val="14"/>
        <w:szCs w:val="14"/>
      </w:rPr>
    </w:pPr>
    <w:r>
      <w:rPr>
        <w:rFonts w:ascii="Arial" w:hAnsi="Arial"/>
        <w:color w:val="808080"/>
        <w:sz w:val="14"/>
        <w:szCs w:val="14"/>
      </w:rPr>
      <w:t xml:space="preserve">     </w:t>
    </w:r>
    <w:r w:rsidR="00F33079" w:rsidRPr="00CE2563">
      <w:rPr>
        <w:rFonts w:ascii="Arial" w:hAnsi="Arial"/>
        <w:color w:val="808080"/>
        <w:sz w:val="14"/>
        <w:szCs w:val="14"/>
      </w:rPr>
      <w:t>v</w:t>
    </w:r>
    <w:r w:rsidR="00FA70AE">
      <w:rPr>
        <w:rFonts w:ascii="Arial" w:hAnsi="Arial"/>
        <w:color w:val="808080"/>
        <w:sz w:val="14"/>
        <w:szCs w:val="14"/>
      </w:rPr>
      <w:t>. </w:t>
    </w:r>
    <w:r w:rsidR="005A3218">
      <w:rPr>
        <w:rFonts w:ascii="Arial" w:hAnsi="Arial"/>
        <w:color w:val="808080"/>
        <w:sz w:val="14"/>
        <w:szCs w:val="14"/>
      </w:rPr>
      <w:t>0</w:t>
    </w:r>
    <w:r w:rsidR="00FA70AE">
      <w:rPr>
        <w:rFonts w:ascii="Arial" w:hAnsi="Arial"/>
        <w:color w:val="808080"/>
        <w:sz w:val="14"/>
        <w:szCs w:val="14"/>
      </w:rPr>
      <w:t>1</w:t>
    </w:r>
    <w:r w:rsidR="00F33079" w:rsidRPr="00CE2563">
      <w:rPr>
        <w:rFonts w:ascii="Arial" w:hAnsi="Arial"/>
        <w:color w:val="808080"/>
        <w:sz w:val="14"/>
        <w:szCs w:val="14"/>
      </w:rPr>
      <w:t>/201</w:t>
    </w:r>
    <w:r w:rsidR="00C1122C">
      <w:rPr>
        <w:rFonts w:ascii="Arial" w:hAnsi="Arial"/>
        <w:color w:val="808080"/>
        <w:sz w:val="14"/>
        <w:szCs w:val="14"/>
      </w:rPr>
      <w:t>9</w:t>
    </w:r>
  </w:p>
  <w:p w14:paraId="7E788FAF" w14:textId="77777777" w:rsidR="00BD3A15" w:rsidRPr="00CD43E0" w:rsidRDefault="005A3218" w:rsidP="00CD43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39A61" w14:textId="77777777" w:rsidR="00F812B0" w:rsidRDefault="00F812B0" w:rsidP="00646CFA">
      <w:r>
        <w:separator/>
      </w:r>
    </w:p>
  </w:footnote>
  <w:footnote w:type="continuationSeparator" w:id="0">
    <w:p w14:paraId="5A86A98C" w14:textId="77777777" w:rsidR="00F812B0" w:rsidRDefault="00F812B0" w:rsidP="00646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88FAC" w14:textId="77777777" w:rsidR="00BD3A15" w:rsidRDefault="00127909" w:rsidP="00CD43E0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7E788FB0" wp14:editId="7E788FB1">
          <wp:simplePos x="0" y="0"/>
          <wp:positionH relativeFrom="page">
            <wp:posOffset>0</wp:posOffset>
          </wp:positionH>
          <wp:positionV relativeFrom="page">
            <wp:posOffset>-107315</wp:posOffset>
          </wp:positionV>
          <wp:extent cx="3060065" cy="1266825"/>
          <wp:effectExtent l="0" t="0" r="6985" b="9525"/>
          <wp:wrapNone/>
          <wp:docPr id="4" name="Picture 4" descr="logo_couleur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couleur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06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E788FB2" wp14:editId="7E788FB3">
              <wp:simplePos x="0" y="0"/>
              <wp:positionH relativeFrom="column">
                <wp:posOffset>-899795</wp:posOffset>
              </wp:positionH>
              <wp:positionV relativeFrom="paragraph">
                <wp:posOffset>1004570</wp:posOffset>
              </wp:positionV>
              <wp:extent cx="612140" cy="774700"/>
              <wp:effectExtent l="5080" t="4445" r="1905" b="1905"/>
              <wp:wrapNone/>
              <wp:docPr id="3" name="Freeform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>
                        <a:off x="0" y="0"/>
                        <a:ext cx="612140" cy="774700"/>
                      </a:xfrm>
                      <a:custGeom>
                        <a:avLst/>
                        <a:gdLst>
                          <a:gd name="T0" fmla="*/ 325726 w 2180"/>
                          <a:gd name="T1" fmla="*/ 0 h 2760"/>
                          <a:gd name="T2" fmla="*/ 325726 w 2180"/>
                          <a:gd name="T3" fmla="*/ 61751 h 2760"/>
                          <a:gd name="T4" fmla="*/ 8424 w 2180"/>
                          <a:gd name="T5" fmla="*/ 378929 h 2760"/>
                          <a:gd name="T6" fmla="*/ 0 w 2180"/>
                          <a:gd name="T7" fmla="*/ 384543 h 2760"/>
                          <a:gd name="T8" fmla="*/ 8424 w 2180"/>
                          <a:gd name="T9" fmla="*/ 392964 h 2760"/>
                          <a:gd name="T10" fmla="*/ 325726 w 2180"/>
                          <a:gd name="T11" fmla="*/ 710142 h 2760"/>
                          <a:gd name="T12" fmla="*/ 325726 w 2180"/>
                          <a:gd name="T13" fmla="*/ 774700 h 2760"/>
                          <a:gd name="T14" fmla="*/ 612140 w 2180"/>
                          <a:gd name="T15" fmla="*/ 774700 h 2760"/>
                          <a:gd name="T16" fmla="*/ 612140 w 2180"/>
                          <a:gd name="T17" fmla="*/ 0 h 2760"/>
                          <a:gd name="T18" fmla="*/ 325726 w 2180"/>
                          <a:gd name="T19" fmla="*/ 0 h 2760"/>
                          <a:gd name="T20" fmla="*/ 0 60000 65536"/>
                          <a:gd name="T21" fmla="*/ 0 60000 65536"/>
                          <a:gd name="T22" fmla="*/ 0 60000 65536"/>
                          <a:gd name="T23" fmla="*/ 0 60000 65536"/>
                          <a:gd name="T24" fmla="*/ 0 60000 65536"/>
                          <a:gd name="T25" fmla="*/ 0 60000 65536"/>
                          <a:gd name="T26" fmla="*/ 0 60000 65536"/>
                          <a:gd name="T27" fmla="*/ 0 60000 65536"/>
                          <a:gd name="T28" fmla="*/ 0 60000 65536"/>
                          <a:gd name="T29" fmla="*/ 0 60000 65536"/>
                        </a:gdLst>
                        <a:ahLst/>
                        <a:cxnLst>
                          <a:cxn ang="T20">
                            <a:pos x="T0" y="T1"/>
                          </a:cxn>
                          <a:cxn ang="T21">
                            <a:pos x="T2" y="T3"/>
                          </a:cxn>
                          <a:cxn ang="T22">
                            <a:pos x="T4" y="T5"/>
                          </a:cxn>
                          <a:cxn ang="T23">
                            <a:pos x="T6" y="T7"/>
                          </a:cxn>
                          <a:cxn ang="T24">
                            <a:pos x="T8" y="T9"/>
                          </a:cxn>
                          <a:cxn ang="T25">
                            <a:pos x="T10" y="T11"/>
                          </a:cxn>
                          <a:cxn ang="T26">
                            <a:pos x="T12" y="T13"/>
                          </a:cxn>
                          <a:cxn ang="T27">
                            <a:pos x="T14" y="T15"/>
                          </a:cxn>
                          <a:cxn ang="T28">
                            <a:pos x="T16" y="T17"/>
                          </a:cxn>
                          <a:cxn ang="T29">
                            <a:pos x="T18" y="T19"/>
                          </a:cxn>
                        </a:cxnLst>
                        <a:rect l="0" t="0" r="r" b="b"/>
                        <a:pathLst>
                          <a:path w="2180" h="2760">
                            <a:moveTo>
                              <a:pt x="1160" y="0"/>
                            </a:moveTo>
                            <a:cubicBezTo>
                              <a:pt x="1160" y="0"/>
                              <a:pt x="1160" y="110"/>
                              <a:pt x="1160" y="220"/>
                            </a:cubicBezTo>
                            <a:cubicBezTo>
                              <a:pt x="1056" y="1358"/>
                              <a:pt x="30" y="1350"/>
                              <a:pt x="30" y="1350"/>
                            </a:cubicBezTo>
                            <a:cubicBezTo>
                              <a:pt x="30" y="1350"/>
                              <a:pt x="7" y="1346"/>
                              <a:pt x="0" y="1370"/>
                            </a:cubicBezTo>
                            <a:cubicBezTo>
                              <a:pt x="3" y="1398"/>
                              <a:pt x="30" y="1400"/>
                              <a:pt x="30" y="1400"/>
                            </a:cubicBezTo>
                            <a:cubicBezTo>
                              <a:pt x="30" y="1400"/>
                              <a:pt x="1088" y="1406"/>
                              <a:pt x="1160" y="2530"/>
                            </a:cubicBezTo>
                            <a:cubicBezTo>
                              <a:pt x="1160" y="2644"/>
                              <a:pt x="1160" y="2760"/>
                              <a:pt x="1160" y="2760"/>
                            </a:cubicBezTo>
                            <a:lnTo>
                              <a:pt x="2180" y="2760"/>
                            </a:lnTo>
                            <a:lnTo>
                              <a:pt x="2180" y="0"/>
                            </a:lnTo>
                            <a:lnTo>
                              <a:pt x="1160" y="0"/>
                            </a:lnTo>
                            <a:close/>
                          </a:path>
                        </a:pathLst>
                      </a:custGeom>
                      <a:solidFill>
                        <a:srgbClr val="DC29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-70.85pt;margin-top:79.1pt;width:48.2pt;height:61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80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" path="m1160,v,,,110,,220c1056,1358,30,1350,30,1350v,,-23,-4,-30,20c3,1398,30,1400,30,1400v,,1058,6,1130,1130c1160,2644,1160,2760,1160,2760r1020,l2180,,1160,xe" fillcolor="#dc291a" stroked="f">
              <v:path arrowok="t" o:connecttype="custom" o:connectlocs="91463263,0;91463263,17332790;2365444,106360977;0,107936762;2365444,110300439;91463263,199328626;91463263,217449308;171887789,217449308;171887789,0;91463263,0" o:connectangles="0,0,0,0,0,0,0,0,0,0"/>
              <o:lock v:ext="edit" aspectratio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788FB4" wp14:editId="7E788FB5">
              <wp:simplePos x="0" y="0"/>
              <wp:positionH relativeFrom="column">
                <wp:posOffset>-900430</wp:posOffset>
              </wp:positionH>
              <wp:positionV relativeFrom="paragraph">
                <wp:posOffset>0</wp:posOffset>
              </wp:positionV>
              <wp:extent cx="288290" cy="10692130"/>
              <wp:effectExtent l="4445" t="0" r="2540" b="444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288290" cy="10692130"/>
                      </a:xfrm>
                      <a:prstGeom prst="rect">
                        <a:avLst/>
                      </a:prstGeom>
                      <a:solidFill>
                        <a:srgbClr val="DC29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70.9pt;margin-top:0;width:22.7pt;height:841.9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" fillcolor="#dc291a" stroked="f"/>
          </w:pict>
        </mc:Fallback>
      </mc:AlternateContent>
    </w:r>
    <w:r w:rsidR="00F33079">
      <w:tab/>
    </w:r>
    <w:r w:rsidR="00F33079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88FAD" w14:textId="77777777" w:rsidR="00331C49" w:rsidRDefault="00331C49">
    <w:pPr>
      <w:pStyle w:val="Header"/>
    </w:pPr>
    <w:r>
      <w:rPr>
        <w:noProof/>
      </w:rPr>
      <w:drawing>
        <wp:anchor distT="0" distB="0" distL="114300" distR="114300" simplePos="0" relativeHeight="251660800" behindDoc="1" locked="0" layoutInCell="1" allowOverlap="1" wp14:anchorId="7E788FB6" wp14:editId="7E788FB7">
          <wp:simplePos x="0" y="0"/>
          <wp:positionH relativeFrom="page">
            <wp:posOffset>683895</wp:posOffset>
          </wp:positionH>
          <wp:positionV relativeFrom="page">
            <wp:posOffset>252095</wp:posOffset>
          </wp:positionV>
          <wp:extent cx="1281600" cy="820800"/>
          <wp:effectExtent l="0" t="0" r="0" b="0"/>
          <wp:wrapNone/>
          <wp:docPr id="1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couleur_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1600" cy="8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09"/>
    <w:rsid w:val="0000706D"/>
    <w:rsid w:val="00024905"/>
    <w:rsid w:val="00127909"/>
    <w:rsid w:val="001633AC"/>
    <w:rsid w:val="00331C49"/>
    <w:rsid w:val="0033665F"/>
    <w:rsid w:val="00467F49"/>
    <w:rsid w:val="00480B38"/>
    <w:rsid w:val="004A5794"/>
    <w:rsid w:val="004D219C"/>
    <w:rsid w:val="005A3218"/>
    <w:rsid w:val="005C54C3"/>
    <w:rsid w:val="00646CFA"/>
    <w:rsid w:val="00675010"/>
    <w:rsid w:val="006935AF"/>
    <w:rsid w:val="006B4A86"/>
    <w:rsid w:val="00703B80"/>
    <w:rsid w:val="00754FD0"/>
    <w:rsid w:val="007A4F07"/>
    <w:rsid w:val="0084392E"/>
    <w:rsid w:val="00863AED"/>
    <w:rsid w:val="00A04E68"/>
    <w:rsid w:val="00BA431C"/>
    <w:rsid w:val="00C1122C"/>
    <w:rsid w:val="00D5336E"/>
    <w:rsid w:val="00DD2FBF"/>
    <w:rsid w:val="00E04383"/>
    <w:rsid w:val="00E97FC7"/>
    <w:rsid w:val="00F33079"/>
    <w:rsid w:val="00F812B0"/>
    <w:rsid w:val="00FA70AE"/>
    <w:rsid w:val="00FD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88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ing1">
    <w:name w:val="heading 1"/>
    <w:basedOn w:val="Normal"/>
    <w:next w:val="Normal"/>
    <w:link w:val="Heading1Char"/>
    <w:qFormat/>
    <w:rsid w:val="001279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790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Header">
    <w:name w:val="header"/>
    <w:basedOn w:val="Normal"/>
    <w:link w:val="HeaderChar"/>
    <w:rsid w:val="001279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79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rsid w:val="001279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279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odyText3">
    <w:name w:val="Body Text 3"/>
    <w:basedOn w:val="Normal"/>
    <w:link w:val="BodyText3Char"/>
    <w:rsid w:val="0012790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27909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FD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ing1">
    <w:name w:val="heading 1"/>
    <w:basedOn w:val="Normal"/>
    <w:next w:val="Normal"/>
    <w:link w:val="Heading1Char"/>
    <w:qFormat/>
    <w:rsid w:val="001279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790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Header">
    <w:name w:val="header"/>
    <w:basedOn w:val="Normal"/>
    <w:link w:val="HeaderChar"/>
    <w:rsid w:val="001279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79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rsid w:val="001279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279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odyText3">
    <w:name w:val="Body Text 3"/>
    <w:basedOn w:val="Normal"/>
    <w:link w:val="BodyText3Char"/>
    <w:rsid w:val="0012790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27909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FD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1f5b122-82fc-4ef1-8132-707d92a11423">A5JXD3WSPQ3C-2082258562-26</_dlc_DocId>
    <_dlc_DocIdUrl xmlns="21f5b122-82fc-4ef1-8132-707d92a11423">
      <Url>http://slovakia.bubble.edenred.net/sk/EdenredSlovakia/Marketing/_layouts/15/DocIdRedir.aspx?ID=A5JXD3WSPQ3C-2082258562-26</Url>
      <Description>A5JXD3WSPQ3C-2082258562-26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7C17720749854FA6CFC5A8334076A5" ma:contentTypeVersion="0" ma:contentTypeDescription="Umožňuje vytvoriť nový dokument." ma:contentTypeScope="" ma:versionID="c16f5578c8ab6153f1c926d06c5a8431">
  <xsd:schema xmlns:xsd="http://www.w3.org/2001/XMLSchema" xmlns:xs="http://www.w3.org/2001/XMLSchema" xmlns:p="http://schemas.microsoft.com/office/2006/metadata/properties" xmlns:ns2="21f5b122-82fc-4ef1-8132-707d92a11423" targetNamespace="http://schemas.microsoft.com/office/2006/metadata/properties" ma:root="true" ma:fieldsID="c3522d3d35cd004f52852395f77f171c" ns2:_="">
    <xsd:import namespace="21f5b122-82fc-4ef1-8132-707d92a1142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5b122-82fc-4ef1-8132-707d92a1142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D88B30-962B-4C0C-BB88-7438D882A74D}">
  <ds:schemaRefs>
    <ds:schemaRef ds:uri="http://purl.org/dc/terms/"/>
    <ds:schemaRef ds:uri="21f5b122-82fc-4ef1-8132-707d92a11423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023756-82D3-4307-947E-4A206571FA4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EBF60D6-F7E5-4181-9ED4-ED6A0C288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f5b122-82fc-4ef1-8132-707d92a11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15C2C3-5BA3-41FC-8ACA-96CBE9812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KRASLANOVA Lucia</dc:creator>
  <cp:lastModifiedBy>RIEGEL Martin</cp:lastModifiedBy>
  <cp:revision>4</cp:revision>
  <cp:lastPrinted>2015-11-24T14:24:00Z</cp:lastPrinted>
  <dcterms:created xsi:type="dcterms:W3CDTF">2018-12-27T08:50:00Z</dcterms:created>
  <dcterms:modified xsi:type="dcterms:W3CDTF">2018-12-27T14:21:00Z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0x010100417C17720749854FA6CFC5A8334076A5</vt:lpwstr>
  </property>
  <property fmtid="{D5CDD505-2E9C-101B-9397-08002B2CF9AE}" pid="3" name="_dlc_DocIdItemGuid">
    <vt:lpwstr>32031513-1fdc-43d8-80fe-eb858cde7e02</vt:lpwstr>
  </property>
</Properties>
</file>